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EC" w:rsidRPr="00AC2FEC" w:rsidRDefault="00C8104E" w:rsidP="00193937">
      <w:pPr>
        <w:jc w:val="center"/>
        <w:rPr>
          <w:rFonts w:ascii="Segoe UI" w:hAnsi="Segoe UI" w:cs="Segoe UI"/>
          <w:b/>
          <w:bCs/>
          <w:color w:val="00B0F0"/>
          <w:sz w:val="10"/>
          <w:szCs w:val="10"/>
        </w:rPr>
      </w:pPr>
      <w:r>
        <w:rPr>
          <w:rFonts w:ascii="Segoe UI" w:hAnsi="Segoe UI" w:cs="Segoe UI"/>
          <w:b/>
          <w:noProof/>
          <w:sz w:val="36"/>
          <w:szCs w:val="36"/>
          <w:lang w:eastAsia="tr-TR"/>
        </w:rPr>
        <w:drawing>
          <wp:anchor distT="0" distB="0" distL="114300" distR="114300" simplePos="0" relativeHeight="251660800" behindDoc="0" locked="0" layoutInCell="1" allowOverlap="1" wp14:anchorId="03861C7F" wp14:editId="4AFFDBA0">
            <wp:simplePos x="0" y="0"/>
            <wp:positionH relativeFrom="column">
              <wp:posOffset>2085340</wp:posOffset>
            </wp:positionH>
            <wp:positionV relativeFrom="paragraph">
              <wp:posOffset>28575</wp:posOffset>
            </wp:positionV>
            <wp:extent cx="2800350" cy="942975"/>
            <wp:effectExtent l="0" t="0" r="0" b="9525"/>
            <wp:wrapSquare wrapText="bothSides"/>
            <wp:docPr id="9" name="Resim 1"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fly-expres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0350" cy="942975"/>
                    </a:xfrm>
                    <a:prstGeom prst="rect">
                      <a:avLst/>
                    </a:prstGeom>
                    <a:noFill/>
                    <a:ln w="9525">
                      <a:noFill/>
                      <a:miter lim="800000"/>
                      <a:headEnd/>
                      <a:tailEnd/>
                    </a:ln>
                  </pic:spPr>
                </pic:pic>
              </a:graphicData>
            </a:graphic>
          </wp:anchor>
        </w:drawing>
      </w:r>
      <w:r w:rsidR="001F0B93">
        <w:br w:type="textWrapping" w:clear="all"/>
      </w:r>
    </w:p>
    <w:p w:rsidR="00AC2FEC" w:rsidRDefault="00AC2FEC" w:rsidP="00193937">
      <w:pPr>
        <w:jc w:val="center"/>
        <w:rPr>
          <w:rFonts w:ascii="Segoe UI" w:hAnsi="Segoe UI" w:cs="Segoe UI"/>
          <w:b/>
          <w:bCs/>
          <w:color w:val="00B0F0"/>
          <w:sz w:val="48"/>
          <w:szCs w:val="48"/>
        </w:rPr>
      </w:pPr>
      <w:r>
        <w:rPr>
          <w:noProof/>
          <w:lang w:eastAsia="tr-TR"/>
        </w:rPr>
        <w:drawing>
          <wp:inline distT="0" distB="0" distL="0" distR="0">
            <wp:extent cx="6438900" cy="3219450"/>
            <wp:effectExtent l="0" t="0" r="0" b="0"/>
            <wp:docPr id="1" name="Resim 1" descr="baltıkla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tıklar ile ilgili gö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3219450"/>
                    </a:xfrm>
                    <a:prstGeom prst="rect">
                      <a:avLst/>
                    </a:prstGeom>
                    <a:noFill/>
                    <a:ln>
                      <a:noFill/>
                    </a:ln>
                  </pic:spPr>
                </pic:pic>
              </a:graphicData>
            </a:graphic>
          </wp:inline>
        </w:drawing>
      </w:r>
    </w:p>
    <w:p w:rsidR="0037701A" w:rsidRDefault="00193937" w:rsidP="0037701A">
      <w:pPr>
        <w:spacing w:after="0"/>
        <w:jc w:val="center"/>
        <w:rPr>
          <w:rFonts w:ascii="Segoe UI" w:hAnsi="Segoe UI" w:cs="Segoe UI"/>
          <w:b/>
          <w:sz w:val="28"/>
          <w:szCs w:val="28"/>
          <w:lang w:val="it-IT"/>
        </w:rPr>
      </w:pPr>
      <w:r w:rsidRPr="00547B91">
        <w:rPr>
          <w:rFonts w:ascii="Segoe UI" w:eastAsia="Times New Roman" w:hAnsi="Segoe UI" w:cs="Segoe UI"/>
          <w:b/>
          <w:bCs/>
          <w:color w:val="0099CC"/>
          <w:sz w:val="44"/>
          <w:szCs w:val="44"/>
          <w:lang w:eastAsia="tr-TR"/>
        </w:rPr>
        <w:t xml:space="preserve">İLKBAHAR &amp; </w:t>
      </w:r>
      <w:r w:rsidR="00C8104E" w:rsidRPr="00547B91">
        <w:rPr>
          <w:rFonts w:ascii="Segoe UI" w:eastAsia="Times New Roman" w:hAnsi="Segoe UI" w:cs="Segoe UI"/>
          <w:b/>
          <w:bCs/>
          <w:color w:val="0099CC"/>
          <w:sz w:val="44"/>
          <w:szCs w:val="44"/>
          <w:lang w:eastAsia="tr-TR"/>
        </w:rPr>
        <w:t>YAZ DÖNEMİ</w:t>
      </w:r>
      <w:r w:rsidRPr="00547B91">
        <w:rPr>
          <w:rFonts w:ascii="Segoe UI" w:eastAsia="Times New Roman" w:hAnsi="Segoe UI" w:cs="Segoe UI"/>
          <w:b/>
          <w:bCs/>
          <w:color w:val="0099CC"/>
          <w:sz w:val="44"/>
          <w:szCs w:val="44"/>
          <w:lang w:eastAsia="tr-TR"/>
        </w:rPr>
        <w:br/>
        <w:t>RAMAZAN ve KURBAN BAYRAMI</w:t>
      </w:r>
      <w:r w:rsidRPr="00547B91">
        <w:rPr>
          <w:rFonts w:ascii="Segoe UI" w:eastAsia="Times New Roman" w:hAnsi="Segoe UI" w:cs="Segoe UI"/>
          <w:b/>
          <w:bCs/>
          <w:color w:val="0099CC"/>
          <w:sz w:val="44"/>
          <w:szCs w:val="44"/>
          <w:lang w:eastAsia="tr-TR"/>
        </w:rPr>
        <w:br/>
      </w:r>
      <w:r w:rsidR="00C8104E" w:rsidRPr="00C8104E">
        <w:rPr>
          <w:rFonts w:ascii="Segoe UI" w:hAnsi="Segoe UI" w:cs="Segoe UI"/>
          <w:b/>
          <w:color w:val="000000"/>
          <w:sz w:val="52"/>
          <w:szCs w:val="52"/>
          <w:lang w:val="it-IT"/>
        </w:rPr>
        <w:t>BALTIKLAR &amp; POLONYA</w:t>
      </w:r>
      <w:r w:rsidR="00204DC6">
        <w:rPr>
          <w:rFonts w:ascii="Segoe UI" w:hAnsi="Segoe UI" w:cs="Segoe UI"/>
          <w:b/>
          <w:color w:val="000000"/>
          <w:sz w:val="52"/>
          <w:szCs w:val="52"/>
          <w:lang w:val="it-IT"/>
        </w:rPr>
        <w:t xml:space="preserve"> &amp; ALMANYA</w:t>
      </w:r>
      <w:r>
        <w:rPr>
          <w:rFonts w:ascii="Segoe UI" w:hAnsi="Segoe UI" w:cs="Segoe UI"/>
          <w:b/>
          <w:color w:val="000000"/>
          <w:sz w:val="52"/>
          <w:szCs w:val="52"/>
          <w:lang w:val="it-IT"/>
        </w:rPr>
        <w:br/>
      </w:r>
      <w:r w:rsidR="00547B91" w:rsidRPr="00C8104E">
        <w:rPr>
          <w:rFonts w:ascii="Segoe UI" w:hAnsi="Segoe UI" w:cs="Segoe UI"/>
          <w:b/>
          <w:sz w:val="28"/>
          <w:szCs w:val="28"/>
          <w:lang w:val="it-IT"/>
        </w:rPr>
        <w:t xml:space="preserve">TALLINN (2) </w:t>
      </w:r>
      <w:r w:rsidR="0037701A">
        <w:rPr>
          <w:rFonts w:ascii="Segoe UI" w:hAnsi="Segoe UI" w:cs="Segoe UI"/>
          <w:b/>
          <w:sz w:val="28"/>
          <w:szCs w:val="28"/>
          <w:lang w:val="it-IT"/>
        </w:rPr>
        <w:t>&amp;</w:t>
      </w:r>
      <w:r w:rsidR="00547B91" w:rsidRPr="00C8104E">
        <w:rPr>
          <w:rFonts w:ascii="Segoe UI" w:hAnsi="Segoe UI" w:cs="Segoe UI"/>
          <w:b/>
          <w:sz w:val="28"/>
          <w:szCs w:val="28"/>
          <w:lang w:val="it-IT"/>
        </w:rPr>
        <w:t xml:space="preserve"> RIGA (1) </w:t>
      </w:r>
      <w:r w:rsidR="0037701A">
        <w:rPr>
          <w:rFonts w:ascii="Segoe UI" w:hAnsi="Segoe UI" w:cs="Segoe UI"/>
          <w:b/>
          <w:sz w:val="28"/>
          <w:szCs w:val="28"/>
          <w:lang w:val="it-IT"/>
        </w:rPr>
        <w:t>&amp;</w:t>
      </w:r>
      <w:r w:rsidR="00547B91" w:rsidRPr="00C8104E">
        <w:rPr>
          <w:rFonts w:ascii="Segoe UI" w:hAnsi="Segoe UI" w:cs="Segoe UI"/>
          <w:b/>
          <w:sz w:val="28"/>
          <w:szCs w:val="28"/>
          <w:lang w:val="it-IT"/>
        </w:rPr>
        <w:t xml:space="preserve"> VILNI</w:t>
      </w:r>
      <w:r w:rsidR="00547B91">
        <w:rPr>
          <w:rFonts w:ascii="Segoe UI" w:hAnsi="Segoe UI" w:cs="Segoe UI"/>
          <w:b/>
          <w:sz w:val="28"/>
          <w:szCs w:val="28"/>
          <w:lang w:val="it-IT"/>
        </w:rPr>
        <w:t xml:space="preserve">US (1) </w:t>
      </w:r>
      <w:r w:rsidR="0037701A">
        <w:rPr>
          <w:rFonts w:ascii="Segoe UI" w:hAnsi="Segoe UI" w:cs="Segoe UI"/>
          <w:b/>
          <w:sz w:val="28"/>
          <w:szCs w:val="28"/>
          <w:lang w:val="it-IT"/>
        </w:rPr>
        <w:t>&amp;</w:t>
      </w:r>
      <w:r w:rsidR="00547B91">
        <w:rPr>
          <w:rFonts w:ascii="Segoe UI" w:hAnsi="Segoe UI" w:cs="Segoe UI"/>
          <w:b/>
          <w:sz w:val="28"/>
          <w:szCs w:val="28"/>
          <w:lang w:val="it-IT"/>
        </w:rPr>
        <w:t xml:space="preserve"> VARŞOVA (1) </w:t>
      </w:r>
    </w:p>
    <w:p w:rsidR="00C8104E" w:rsidRPr="00193937" w:rsidRDefault="00547B91" w:rsidP="0037701A">
      <w:pPr>
        <w:spacing w:after="0"/>
        <w:jc w:val="center"/>
        <w:rPr>
          <w:rFonts w:ascii="Segoe UI" w:hAnsi="Segoe UI" w:cs="Segoe UI"/>
          <w:b/>
          <w:bCs/>
          <w:color w:val="00B0F0"/>
          <w:sz w:val="48"/>
          <w:szCs w:val="48"/>
        </w:rPr>
      </w:pPr>
      <w:r>
        <w:rPr>
          <w:rFonts w:ascii="Segoe UI" w:hAnsi="Segoe UI" w:cs="Segoe UI"/>
          <w:b/>
          <w:sz w:val="28"/>
          <w:szCs w:val="28"/>
          <w:lang w:val="it-IT"/>
        </w:rPr>
        <w:t>KRAKOW (1</w:t>
      </w:r>
      <w:r w:rsidRPr="00C8104E">
        <w:rPr>
          <w:rFonts w:ascii="Segoe UI" w:hAnsi="Segoe UI" w:cs="Segoe UI"/>
          <w:b/>
          <w:sz w:val="28"/>
          <w:szCs w:val="28"/>
          <w:lang w:val="it-IT"/>
        </w:rPr>
        <w:t>)</w:t>
      </w:r>
      <w:r>
        <w:rPr>
          <w:rFonts w:ascii="Segoe UI" w:hAnsi="Segoe UI" w:cs="Segoe UI"/>
          <w:b/>
          <w:sz w:val="28"/>
          <w:szCs w:val="28"/>
          <w:lang w:val="it-IT"/>
        </w:rPr>
        <w:t xml:space="preserve"> </w:t>
      </w:r>
      <w:r w:rsidR="0037701A">
        <w:rPr>
          <w:rFonts w:ascii="Segoe UI" w:hAnsi="Segoe UI" w:cs="Segoe UI"/>
          <w:b/>
          <w:sz w:val="28"/>
          <w:szCs w:val="28"/>
          <w:lang w:val="it-IT"/>
        </w:rPr>
        <w:t>&amp;</w:t>
      </w:r>
      <w:r>
        <w:rPr>
          <w:rFonts w:ascii="Segoe UI" w:hAnsi="Segoe UI" w:cs="Segoe UI"/>
          <w:b/>
          <w:sz w:val="28"/>
          <w:szCs w:val="28"/>
          <w:lang w:val="it-IT"/>
        </w:rPr>
        <w:t xml:space="preserve"> WROCLAW (1)</w:t>
      </w:r>
      <w:r w:rsidR="0037701A">
        <w:rPr>
          <w:rFonts w:ascii="Segoe UI" w:hAnsi="Segoe UI" w:cs="Segoe UI"/>
          <w:b/>
          <w:sz w:val="28"/>
          <w:szCs w:val="28"/>
          <w:lang w:val="it-IT"/>
        </w:rPr>
        <w:t xml:space="preserve"> &amp; </w:t>
      </w:r>
      <w:r w:rsidR="0037701A" w:rsidRPr="0037701A">
        <w:rPr>
          <w:rFonts w:ascii="Segoe UI" w:hAnsi="Segoe UI" w:cs="Segoe UI"/>
          <w:b/>
          <w:sz w:val="28"/>
          <w:szCs w:val="28"/>
          <w:lang w:val="it-IT"/>
        </w:rPr>
        <w:t>LEIPZIG</w:t>
      </w:r>
      <w:r w:rsidR="00193937">
        <w:rPr>
          <w:rFonts w:ascii="Segoe UI" w:hAnsi="Segoe UI" w:cs="Segoe UI"/>
          <w:b/>
          <w:sz w:val="28"/>
          <w:szCs w:val="28"/>
          <w:lang w:val="it-IT"/>
        </w:rPr>
        <w:br/>
      </w:r>
      <w:r w:rsidR="00C8104E" w:rsidRPr="00C8104E">
        <w:rPr>
          <w:rFonts w:ascii="Segoe UI" w:hAnsi="Segoe UI" w:cs="Segoe UI"/>
          <w:b/>
          <w:bCs/>
          <w:iCs/>
          <w:color w:val="FF0000"/>
          <w:sz w:val="28"/>
          <w:szCs w:val="28"/>
        </w:rPr>
        <w:t>Türk Hava Yolları Tarifeli Seferi ile</w:t>
      </w:r>
      <w:r w:rsidR="00193937">
        <w:rPr>
          <w:rFonts w:ascii="Segoe UI" w:hAnsi="Segoe UI" w:cs="Segoe UI"/>
          <w:b/>
          <w:bCs/>
          <w:color w:val="00B0F0"/>
          <w:sz w:val="48"/>
          <w:szCs w:val="48"/>
        </w:rPr>
        <w:br/>
      </w:r>
      <w:r w:rsidR="00193937">
        <w:rPr>
          <w:rFonts w:ascii="Segoe UI" w:hAnsi="Segoe UI" w:cs="Segoe UI"/>
          <w:bCs/>
          <w:iCs/>
          <w:color w:val="000000" w:themeColor="text1"/>
          <w:sz w:val="28"/>
          <w:szCs w:val="28"/>
        </w:rPr>
        <w:t>11, 25 Mayıs &amp; 22 Haziran &amp; 06, 20, 27 Temmuz &amp; 24 Ağustos 2020</w:t>
      </w:r>
      <w:r w:rsidR="00C8104E" w:rsidRPr="0078279A">
        <w:rPr>
          <w:rFonts w:ascii="Segoe UI" w:hAnsi="Segoe UI" w:cs="Segoe UI"/>
          <w:b/>
          <w:bCs/>
          <w:iCs/>
          <w:color w:val="000000" w:themeColor="text1"/>
          <w:sz w:val="28"/>
          <w:szCs w:val="28"/>
        </w:rPr>
        <w:t xml:space="preserve"> </w:t>
      </w:r>
      <w:r w:rsidR="00C8104E" w:rsidRPr="007F1FCE">
        <w:rPr>
          <w:rFonts w:ascii="Segoe UI" w:hAnsi="Segoe UI" w:cs="Segoe UI"/>
          <w:bCs/>
          <w:iCs/>
          <w:color w:val="000000" w:themeColor="text1"/>
          <w:sz w:val="28"/>
          <w:szCs w:val="28"/>
        </w:rPr>
        <w:t>Hareket…</w:t>
      </w:r>
      <w:r w:rsidR="00C8104E" w:rsidRPr="0078279A">
        <w:rPr>
          <w:rFonts w:ascii="Segoe UI" w:hAnsi="Segoe UI" w:cs="Segoe UI"/>
          <w:b/>
          <w:bCs/>
          <w:iCs/>
          <w:color w:val="000000" w:themeColor="text1"/>
          <w:sz w:val="28"/>
          <w:szCs w:val="28"/>
        </w:rPr>
        <w:t xml:space="preserve"> </w:t>
      </w:r>
      <w:r w:rsidR="00C8104E" w:rsidRPr="00342A90">
        <w:rPr>
          <w:rFonts w:ascii="Segoe UI" w:hAnsi="Segoe UI" w:cs="Segoe UI"/>
          <w:b/>
          <w:bCs/>
          <w:iCs/>
          <w:color w:val="000000" w:themeColor="text1"/>
          <w:sz w:val="28"/>
          <w:szCs w:val="28"/>
        </w:rPr>
        <w:t>7 Gece</w:t>
      </w:r>
      <w:r w:rsidR="00193937">
        <w:rPr>
          <w:rFonts w:ascii="Segoe UI" w:hAnsi="Segoe UI" w:cs="Segoe UI"/>
          <w:b/>
          <w:bCs/>
          <w:iCs/>
          <w:color w:val="000000" w:themeColor="text1"/>
          <w:sz w:val="28"/>
          <w:szCs w:val="28"/>
        </w:rPr>
        <w:br/>
      </w:r>
      <w:r w:rsidR="00C8104E">
        <w:rPr>
          <w:rFonts w:ascii="Segoe UI" w:hAnsi="Segoe UI" w:cs="Segoe UI"/>
          <w:b/>
          <w:bCs/>
          <w:i/>
          <w:iCs/>
          <w:color w:val="0000FF"/>
          <w:sz w:val="28"/>
          <w:szCs w:val="34"/>
        </w:rPr>
        <w:t>TÜM TÜRKİYE’DEN ve KIBRIS’TAN İÇ HAT BAĞLANTI İMKANI</w:t>
      </w:r>
      <w:r w:rsidR="009B4A61">
        <w:rPr>
          <w:rFonts w:ascii="Segoe UI" w:hAnsi="Segoe UI" w:cs="Segoe UI"/>
          <w:b/>
          <w:bCs/>
          <w:i/>
          <w:iCs/>
          <w:color w:val="0000FF"/>
          <w:sz w:val="28"/>
          <w:szCs w:val="34"/>
        </w:rPr>
        <w:t xml:space="preserve"> *</w:t>
      </w:r>
      <w:r w:rsidR="00C8104E">
        <w:rPr>
          <w:rFonts w:ascii="Segoe UI" w:hAnsi="Segoe UI" w:cs="Segoe UI"/>
          <w:b/>
          <w:bCs/>
          <w:i/>
          <w:iCs/>
          <w:color w:val="0000FF"/>
          <w:sz w:val="28"/>
          <w:szCs w:val="34"/>
        </w:rPr>
        <w:t>**</w:t>
      </w:r>
    </w:p>
    <w:p w:rsidR="00817FB9" w:rsidRPr="00817FB9" w:rsidRDefault="00377FBD" w:rsidP="00C8104E">
      <w:pPr>
        <w:pStyle w:val="Standard"/>
        <w:jc w:val="both"/>
        <w:rPr>
          <w:rStyle w:val="style8"/>
        </w:rPr>
      </w:pPr>
      <w:r>
        <w:rPr>
          <w:rFonts w:ascii="Segoe UI" w:hAnsi="Segoe UI" w:cs="Segoe UI"/>
          <w:b/>
          <w:bCs/>
          <w:color w:val="0099CC"/>
          <w:sz w:val="18"/>
          <w:szCs w:val="18"/>
          <w:lang w:val="tr-TR"/>
        </w:rPr>
        <w:t>1.Gün</w:t>
      </w:r>
      <w:r>
        <w:rPr>
          <w:rFonts w:ascii="Segoe UI" w:hAnsi="Segoe UI" w:cs="Segoe UI"/>
          <w:b/>
          <w:bCs/>
          <w:color w:val="0099CC"/>
          <w:sz w:val="18"/>
          <w:szCs w:val="18"/>
          <w:lang w:val="tr-TR"/>
        </w:rPr>
        <w:tab/>
      </w:r>
      <w:r>
        <w:rPr>
          <w:rFonts w:ascii="Segoe UI" w:hAnsi="Segoe UI" w:cs="Segoe UI"/>
          <w:b/>
          <w:bCs/>
          <w:color w:val="0099CC"/>
          <w:sz w:val="18"/>
          <w:szCs w:val="18"/>
          <w:lang w:val="tr-TR"/>
        </w:rPr>
        <w:tab/>
      </w:r>
      <w:r w:rsidR="00C8104E">
        <w:rPr>
          <w:rFonts w:ascii="Segoe UI" w:hAnsi="Segoe UI" w:cs="Segoe UI"/>
          <w:b/>
          <w:bCs/>
          <w:color w:val="000000"/>
          <w:sz w:val="18"/>
          <w:szCs w:val="18"/>
          <w:lang w:val="tr-TR"/>
        </w:rPr>
        <w:t>İSTANBUL</w:t>
      </w:r>
      <w:r w:rsidR="00C8104E">
        <w:rPr>
          <w:rFonts w:ascii="Segoe UI" w:hAnsi="Segoe UI" w:cs="Segoe UI"/>
          <w:b/>
          <w:bCs/>
          <w:sz w:val="18"/>
          <w:szCs w:val="18"/>
          <w:lang w:val="tr-TR"/>
        </w:rPr>
        <w:t xml:space="preserve"> – TALLİNN</w:t>
      </w:r>
    </w:p>
    <w:p w:rsidR="00C8104E" w:rsidRDefault="00817FB9" w:rsidP="00817FB9">
      <w:pPr>
        <w:jc w:val="both"/>
        <w:rPr>
          <w:rStyle w:val="style8"/>
          <w:rFonts w:ascii="Segoe UI" w:hAnsi="Segoe UI" w:cs="Segoe UI"/>
          <w:sz w:val="18"/>
          <w:szCs w:val="18"/>
        </w:rPr>
      </w:pPr>
      <w:r>
        <w:rPr>
          <w:rFonts w:ascii="Segoe UI" w:hAnsi="Segoe UI" w:cs="Segoe UI"/>
          <w:bCs/>
          <w:sz w:val="18"/>
          <w:szCs w:val="18"/>
        </w:rPr>
        <w:t xml:space="preserve">İstanbul Yeni Havalimanı Dış Hatlar terminali, </w:t>
      </w:r>
      <w:r>
        <w:rPr>
          <w:rFonts w:ascii="Segoe UI" w:hAnsi="Segoe UI" w:cs="Segoe UI"/>
          <w:sz w:val="18"/>
          <w:szCs w:val="18"/>
        </w:rPr>
        <w:t xml:space="preserve">Türk Hava Yolları kontuarında bagaj ve bilet işlemlerinizi tamamlamanızın ardından Türk Havayolları TK 1423 sefer sayılı </w:t>
      </w:r>
      <w:r w:rsidR="0037701A">
        <w:rPr>
          <w:rFonts w:ascii="Segoe UI" w:hAnsi="Segoe UI" w:cs="Segoe UI"/>
          <w:sz w:val="18"/>
          <w:szCs w:val="18"/>
        </w:rPr>
        <w:t>uçuşu ile saat 08.15’da Tallin’e</w:t>
      </w:r>
      <w:r>
        <w:rPr>
          <w:rFonts w:ascii="Segoe UI" w:hAnsi="Segoe UI" w:cs="Segoe UI"/>
          <w:sz w:val="18"/>
          <w:szCs w:val="18"/>
        </w:rPr>
        <w:t xml:space="preserve"> uçuyoruz. (Pasaport kontrol ve bilet/bagaj işlemlerinizi zamanında bitirebilmek için uçuşunuzdan </w:t>
      </w:r>
      <w:r>
        <w:rPr>
          <w:rFonts w:ascii="Segoe UI" w:hAnsi="Segoe UI" w:cs="Segoe UI"/>
          <w:sz w:val="18"/>
          <w:szCs w:val="18"/>
          <w:u w:val="single"/>
        </w:rPr>
        <w:t>üç saat önce</w:t>
      </w:r>
      <w:r>
        <w:rPr>
          <w:rFonts w:ascii="Segoe UI" w:hAnsi="Segoe UI" w:cs="Segoe UI"/>
          <w:sz w:val="18"/>
          <w:szCs w:val="18"/>
        </w:rPr>
        <w:t xml:space="preserve"> havalimanında hazır bulunmanız önerilir)</w:t>
      </w:r>
      <w:r w:rsidRPr="00D2047E">
        <w:rPr>
          <w:rFonts w:ascii="Segoe UI" w:hAnsi="Segoe UI" w:cs="Segoe UI"/>
          <w:bCs/>
          <w:sz w:val="18"/>
          <w:szCs w:val="18"/>
        </w:rPr>
        <w:t xml:space="preserve"> Yerel saat ile </w:t>
      </w:r>
      <w:r>
        <w:rPr>
          <w:rFonts w:ascii="Segoe UI" w:hAnsi="Segoe UI" w:cs="Segoe UI"/>
          <w:sz w:val="18"/>
          <w:szCs w:val="18"/>
        </w:rPr>
        <w:t>11.30’da</w:t>
      </w:r>
      <w:r w:rsidRPr="00D2047E">
        <w:rPr>
          <w:rFonts w:ascii="Segoe UI" w:hAnsi="Segoe UI" w:cs="Segoe UI"/>
          <w:bCs/>
          <w:sz w:val="18"/>
          <w:szCs w:val="18"/>
        </w:rPr>
        <w:t xml:space="preserve"> </w:t>
      </w:r>
      <w:r>
        <w:rPr>
          <w:rFonts w:ascii="Segoe UI" w:hAnsi="Segoe UI" w:cs="Segoe UI"/>
          <w:bCs/>
          <w:sz w:val="18"/>
          <w:szCs w:val="18"/>
        </w:rPr>
        <w:t xml:space="preserve">Tallin havalimanına varışımızı takiben, </w:t>
      </w:r>
      <w:r>
        <w:rPr>
          <w:rFonts w:ascii="Segoe UI" w:hAnsi="Segoe UI" w:cs="Segoe UI"/>
          <w:sz w:val="18"/>
          <w:szCs w:val="18"/>
        </w:rPr>
        <w:t xml:space="preserve">alanda bekleyen özel otobüsümüz ile panoramik </w:t>
      </w:r>
      <w:r w:rsidRPr="00C8104E">
        <w:rPr>
          <w:rStyle w:val="style8"/>
          <w:rFonts w:ascii="Segoe UI" w:hAnsi="Segoe UI" w:cs="Segoe UI"/>
          <w:sz w:val="18"/>
          <w:szCs w:val="18"/>
        </w:rPr>
        <w:t xml:space="preserve">şehir turumuzu gerçekleştiriyoruz. Unesco Dünya Kültür Miras Listesi’ne alınmış ve en iyi korunmuş ortaçağ şehirlerinden biri olarak bilinen Tallinn şehir turumuz esnasında; eski şehir surları ve gözetim kuleleri, Aleksandr Nevsky Katedrali, Tall Herman Kulesi, Parlamento Binası, en güzel </w:t>
      </w:r>
      <w:r w:rsidR="00F24D2F" w:rsidRPr="00C8104E">
        <w:rPr>
          <w:rStyle w:val="style8"/>
          <w:rFonts w:ascii="Segoe UI" w:hAnsi="Segoe UI" w:cs="Segoe UI"/>
          <w:sz w:val="18"/>
          <w:szCs w:val="18"/>
        </w:rPr>
        <w:t>panoramik</w:t>
      </w:r>
      <w:r w:rsidRPr="00C8104E">
        <w:rPr>
          <w:rStyle w:val="style8"/>
          <w:rFonts w:ascii="Segoe UI" w:hAnsi="Segoe UI" w:cs="Segoe UI"/>
          <w:sz w:val="18"/>
          <w:szCs w:val="18"/>
        </w:rPr>
        <w:t xml:space="preserve"> Tallinn fotoğraflarının çekildiği Tompea Tepesi, Dome Katedrali, St. Nicholas Kilisesi, Belediye Meydanı, Avrupa’ nın en eski ve hala aktif halde hizmet veren eczanesi panoramik olarak görülecek yerler arasındadır. </w:t>
      </w:r>
      <w:r w:rsidRPr="00FD1F3F">
        <w:rPr>
          <w:rFonts w:ascii="Segoe UI" w:hAnsi="Segoe UI" w:cs="Segoe UI"/>
          <w:sz w:val="18"/>
          <w:szCs w:val="18"/>
        </w:rPr>
        <w:t>Tur bitimi otelimize transfer ve dinlenmek üzere serbest saatler.</w:t>
      </w:r>
    </w:p>
    <w:p w:rsidR="00C8104E" w:rsidRDefault="00377FBD" w:rsidP="00C8104E">
      <w:pPr>
        <w:pStyle w:val="Standard"/>
        <w:jc w:val="both"/>
      </w:pPr>
      <w:r>
        <w:rPr>
          <w:rFonts w:ascii="Segoe UI" w:hAnsi="Segoe UI" w:cs="Segoe UI"/>
          <w:b/>
          <w:bCs/>
          <w:color w:val="0099CC"/>
          <w:sz w:val="18"/>
          <w:szCs w:val="18"/>
          <w:lang w:val="tr-TR"/>
        </w:rPr>
        <w:t>2.Gün</w:t>
      </w:r>
      <w:r>
        <w:rPr>
          <w:rFonts w:ascii="Segoe UI" w:hAnsi="Segoe UI" w:cs="Segoe UI"/>
          <w:b/>
          <w:bCs/>
          <w:color w:val="0099CC"/>
          <w:sz w:val="18"/>
          <w:szCs w:val="18"/>
          <w:lang w:val="tr-TR"/>
        </w:rPr>
        <w:tab/>
      </w:r>
      <w:r>
        <w:rPr>
          <w:rFonts w:ascii="Segoe UI" w:hAnsi="Segoe UI" w:cs="Segoe UI"/>
          <w:b/>
          <w:bCs/>
          <w:color w:val="0099CC"/>
          <w:sz w:val="18"/>
          <w:szCs w:val="18"/>
          <w:lang w:val="tr-TR"/>
        </w:rPr>
        <w:tab/>
      </w:r>
      <w:r w:rsidR="00C8104E">
        <w:rPr>
          <w:rFonts w:ascii="Segoe UI" w:hAnsi="Segoe UI" w:cs="Segoe UI"/>
          <w:b/>
          <w:bCs/>
          <w:sz w:val="18"/>
          <w:szCs w:val="18"/>
          <w:lang w:val="tr-TR"/>
        </w:rPr>
        <w:t>TALLİNN</w:t>
      </w:r>
    </w:p>
    <w:p w:rsidR="00C8104E" w:rsidRDefault="00817FB9" w:rsidP="00817FB9">
      <w:pPr>
        <w:jc w:val="both"/>
        <w:rPr>
          <w:rFonts w:ascii="Segoe UI" w:hAnsi="Segoe UI" w:cs="Segoe UI"/>
          <w:sz w:val="18"/>
          <w:szCs w:val="18"/>
        </w:rPr>
      </w:pPr>
      <w:r>
        <w:rPr>
          <w:rStyle w:val="style8"/>
          <w:rFonts w:ascii="Segoe UI" w:hAnsi="Segoe UI" w:cs="Segoe UI"/>
          <w:sz w:val="18"/>
        </w:rPr>
        <w:t>Kahvaltı</w:t>
      </w:r>
      <w:r w:rsidR="00E30C72">
        <w:rPr>
          <w:rStyle w:val="style8"/>
          <w:rFonts w:ascii="Segoe UI" w:hAnsi="Segoe UI" w:cs="Segoe UI"/>
          <w:sz w:val="18"/>
        </w:rPr>
        <w:t>nın aradından</w:t>
      </w:r>
      <w:r w:rsidR="00C8104E" w:rsidRPr="00C8104E">
        <w:rPr>
          <w:rStyle w:val="style8"/>
          <w:rFonts w:ascii="Segoe UI" w:hAnsi="Segoe UI" w:cs="Segoe UI"/>
          <w:sz w:val="18"/>
        </w:rPr>
        <w:t xml:space="preserve"> serbest zaman. Arzu eden misafirlerimiz ile </w:t>
      </w:r>
      <w:r w:rsidR="00C8104E" w:rsidRPr="00FD55A0">
        <w:rPr>
          <w:rStyle w:val="style8"/>
          <w:rFonts w:ascii="Segoe UI" w:hAnsi="Segoe UI" w:cs="Segoe UI"/>
          <w:b/>
          <w:sz w:val="18"/>
        </w:rPr>
        <w:t>ekstra</w:t>
      </w:r>
      <w:r w:rsidR="00C8104E" w:rsidRPr="00C8104E">
        <w:rPr>
          <w:rStyle w:val="style8"/>
          <w:rFonts w:ascii="Segoe UI" w:hAnsi="Segoe UI" w:cs="Segoe UI"/>
          <w:sz w:val="18"/>
        </w:rPr>
        <w:t xml:space="preserve"> olarak düzenlenecek </w:t>
      </w:r>
      <w:r w:rsidR="00C8104E" w:rsidRPr="00FD55A0">
        <w:rPr>
          <w:rStyle w:val="style8"/>
          <w:rFonts w:ascii="Segoe UI" w:hAnsi="Segoe UI" w:cs="Segoe UI"/>
          <w:b/>
          <w:sz w:val="18"/>
        </w:rPr>
        <w:t>‘’Helsinki’’</w:t>
      </w:r>
      <w:r w:rsidR="00FD55A0">
        <w:rPr>
          <w:rStyle w:val="style8"/>
          <w:rFonts w:ascii="Segoe UI" w:hAnsi="Segoe UI" w:cs="Segoe UI"/>
          <w:sz w:val="18"/>
        </w:rPr>
        <w:t xml:space="preserve"> turu</w:t>
      </w:r>
      <w:r w:rsidR="00C8104E" w:rsidRPr="00C8104E">
        <w:rPr>
          <w:rStyle w:val="style8"/>
          <w:rFonts w:ascii="Segoe UI" w:hAnsi="Segoe UI" w:cs="Segoe UI"/>
          <w:sz w:val="18"/>
        </w:rPr>
        <w:t xml:space="preserve"> </w:t>
      </w:r>
      <w:r w:rsidR="00C8104E" w:rsidRPr="00FD55A0">
        <w:rPr>
          <w:rStyle w:val="style8"/>
          <w:rFonts w:ascii="Segoe UI" w:hAnsi="Segoe UI" w:cs="Segoe UI"/>
          <w:b/>
          <w:sz w:val="18"/>
        </w:rPr>
        <w:t>(95 Euro).</w:t>
      </w:r>
      <w:r w:rsidR="00204DC6">
        <w:rPr>
          <w:rStyle w:val="style8"/>
          <w:rFonts w:ascii="Segoe UI" w:hAnsi="Segoe UI" w:cs="Segoe UI"/>
          <w:b/>
          <w:sz w:val="18"/>
        </w:rPr>
        <w:t xml:space="preserve"> </w:t>
      </w:r>
      <w:r w:rsidR="00C8104E" w:rsidRPr="00C8104E">
        <w:rPr>
          <w:rStyle w:val="style8"/>
          <w:rFonts w:ascii="Segoe UI" w:hAnsi="Segoe UI" w:cs="Segoe UI"/>
          <w:sz w:val="18"/>
        </w:rPr>
        <w:t xml:space="preserve">Finlandiya’nın başkenti Helsinki, ülkenin en büyük ve en kalabalık şehri, aynı zamanda bir kültür başkentidir. Unsimaa yönetim birimin merkezi olan kent, açık renkli granit taşlarıyla yoğunlaşmış mimarisinden dolayı Kuzey’in beyaz kenti olarak anılır. Sahil koyları ile maviyi, doğal alanlarıyla yeşili içinde barındıran Helsinki, Avrupa’da denize ve doğaya en yakın şehirlerden birisidir. Turumuz esnasında; Kaivopuisto Parkı, Senato Meydanı (Senaatintori),Sibelius Parkı, Neoklasik stilde yapılmış katedral, liman ve Finlandiyanın meşhur buz kıran gemileri panaromik olarak görülecek yerler arasındadır. </w:t>
      </w:r>
      <w:r w:rsidRPr="00FD1F3F">
        <w:rPr>
          <w:rFonts w:ascii="Segoe UI" w:hAnsi="Segoe UI" w:cs="Segoe UI"/>
          <w:sz w:val="18"/>
          <w:szCs w:val="18"/>
        </w:rPr>
        <w:t>Tur bitimi otelimize transfer ve dinlenmek üzere serbest saatler.</w:t>
      </w:r>
    </w:p>
    <w:p w:rsidR="00AC2FEC" w:rsidRDefault="00AC2FEC" w:rsidP="00817FB9">
      <w:pPr>
        <w:jc w:val="both"/>
        <w:rPr>
          <w:rFonts w:ascii="Segoe UI" w:hAnsi="Segoe UI" w:cs="Segoe UI"/>
          <w:sz w:val="18"/>
          <w:szCs w:val="18"/>
        </w:rPr>
      </w:pPr>
    </w:p>
    <w:p w:rsidR="00AC2FEC" w:rsidRDefault="00AC2FEC" w:rsidP="00817FB9">
      <w:pPr>
        <w:jc w:val="both"/>
        <w:rPr>
          <w:rFonts w:ascii="Segoe UI" w:hAnsi="Segoe UI" w:cs="Segoe UI"/>
          <w:sz w:val="18"/>
          <w:szCs w:val="18"/>
        </w:rPr>
      </w:pPr>
    </w:p>
    <w:p w:rsidR="00AC2FEC" w:rsidRDefault="00AC2FEC" w:rsidP="00817FB9">
      <w:pPr>
        <w:jc w:val="both"/>
        <w:rPr>
          <w:rStyle w:val="style8"/>
          <w:rFonts w:ascii="Segoe UI" w:hAnsi="Segoe UI" w:cs="Segoe UI"/>
          <w:sz w:val="18"/>
          <w:szCs w:val="18"/>
        </w:rPr>
      </w:pPr>
    </w:p>
    <w:p w:rsidR="00C8104E" w:rsidRDefault="00377FBD" w:rsidP="00C8104E">
      <w:pPr>
        <w:pStyle w:val="Standard"/>
        <w:jc w:val="both"/>
      </w:pPr>
      <w:r>
        <w:rPr>
          <w:rFonts w:ascii="Segoe UI" w:hAnsi="Segoe UI" w:cs="Segoe UI"/>
          <w:b/>
          <w:bCs/>
          <w:color w:val="0099CC"/>
          <w:sz w:val="18"/>
          <w:szCs w:val="18"/>
          <w:lang w:val="tr-TR"/>
        </w:rPr>
        <w:t>3.Gün</w:t>
      </w:r>
      <w:r>
        <w:rPr>
          <w:rFonts w:ascii="Segoe UI" w:hAnsi="Segoe UI" w:cs="Segoe UI"/>
          <w:b/>
          <w:bCs/>
          <w:color w:val="0099CC"/>
          <w:sz w:val="18"/>
          <w:szCs w:val="18"/>
          <w:lang w:val="tr-TR"/>
        </w:rPr>
        <w:tab/>
      </w:r>
      <w:r>
        <w:rPr>
          <w:rFonts w:ascii="Segoe UI" w:hAnsi="Segoe UI" w:cs="Segoe UI"/>
          <w:b/>
          <w:bCs/>
          <w:color w:val="0099CC"/>
          <w:sz w:val="18"/>
          <w:szCs w:val="18"/>
          <w:lang w:val="tr-TR"/>
        </w:rPr>
        <w:tab/>
      </w:r>
      <w:r w:rsidR="00C8104E">
        <w:rPr>
          <w:rFonts w:ascii="Segoe UI" w:hAnsi="Segoe UI" w:cs="Segoe UI"/>
          <w:b/>
          <w:bCs/>
          <w:sz w:val="18"/>
          <w:szCs w:val="18"/>
          <w:lang w:val="tr-TR"/>
        </w:rPr>
        <w:t>TALLİNN – RİGA</w:t>
      </w:r>
    </w:p>
    <w:p w:rsidR="00C8104E" w:rsidRDefault="00817FB9" w:rsidP="00817FB9">
      <w:pPr>
        <w:jc w:val="both"/>
        <w:rPr>
          <w:rStyle w:val="style8"/>
          <w:rFonts w:ascii="Segoe UI" w:hAnsi="Segoe UI" w:cs="Segoe UI"/>
          <w:sz w:val="18"/>
          <w:szCs w:val="18"/>
        </w:rPr>
      </w:pPr>
      <w:r>
        <w:rPr>
          <w:rStyle w:val="style8"/>
          <w:rFonts w:ascii="Segoe UI" w:hAnsi="Segoe UI" w:cs="Segoe UI"/>
          <w:sz w:val="18"/>
        </w:rPr>
        <w:t>K</w:t>
      </w:r>
      <w:r w:rsidR="00E30C72">
        <w:rPr>
          <w:rStyle w:val="style8"/>
          <w:rFonts w:ascii="Segoe UI" w:hAnsi="Segoe UI" w:cs="Segoe UI"/>
          <w:sz w:val="18"/>
        </w:rPr>
        <w:t>ahvaltının ardından</w:t>
      </w:r>
      <w:r w:rsidR="00C8104E" w:rsidRPr="00C8104E">
        <w:rPr>
          <w:rStyle w:val="style8"/>
          <w:rFonts w:ascii="Segoe UI" w:hAnsi="Segoe UI" w:cs="Segoe UI"/>
          <w:sz w:val="18"/>
        </w:rPr>
        <w:t xml:space="preserve"> odaların boşaltılması ve rehberinizin bildireceği transfer saatine kadar serbest zaman. Arzu eden misafirlerimiz ile</w:t>
      </w:r>
      <w:r w:rsidR="00C8104E" w:rsidRPr="00FD55A0">
        <w:rPr>
          <w:rStyle w:val="style8"/>
          <w:rFonts w:ascii="Segoe UI" w:hAnsi="Segoe UI" w:cs="Segoe UI"/>
          <w:b/>
          <w:sz w:val="18"/>
        </w:rPr>
        <w:t xml:space="preserve"> ekstra</w:t>
      </w:r>
      <w:r w:rsidR="00C8104E" w:rsidRPr="00C8104E">
        <w:rPr>
          <w:rStyle w:val="style8"/>
          <w:rFonts w:ascii="Segoe UI" w:hAnsi="Segoe UI" w:cs="Segoe UI"/>
          <w:sz w:val="18"/>
        </w:rPr>
        <w:t xml:space="preserve"> olarak düzenlenecek </w:t>
      </w:r>
      <w:r w:rsidR="00C8104E" w:rsidRPr="00FD55A0">
        <w:rPr>
          <w:rStyle w:val="style8"/>
          <w:rFonts w:ascii="Segoe UI" w:hAnsi="Segoe UI" w:cs="Segoe UI"/>
          <w:b/>
          <w:sz w:val="18"/>
        </w:rPr>
        <w:t xml:space="preserve">‘’Rocca Al Mare’’ </w:t>
      </w:r>
      <w:r w:rsidR="00FD55A0">
        <w:rPr>
          <w:rStyle w:val="style8"/>
          <w:rFonts w:ascii="Segoe UI" w:hAnsi="Segoe UI" w:cs="Segoe UI"/>
          <w:sz w:val="18"/>
        </w:rPr>
        <w:t xml:space="preserve">turu </w:t>
      </w:r>
      <w:r w:rsidR="00C8104E" w:rsidRPr="00FD55A0">
        <w:rPr>
          <w:rStyle w:val="style8"/>
          <w:rFonts w:ascii="Segoe UI" w:hAnsi="Segoe UI" w:cs="Segoe UI"/>
          <w:b/>
          <w:sz w:val="18"/>
        </w:rPr>
        <w:t>(40 Euro)</w:t>
      </w:r>
      <w:r w:rsidR="00C8104E" w:rsidRPr="00C8104E">
        <w:rPr>
          <w:rStyle w:val="style8"/>
          <w:rFonts w:ascii="Segoe UI" w:hAnsi="Segoe UI" w:cs="Segoe UI"/>
          <w:sz w:val="18"/>
        </w:rPr>
        <w:t xml:space="preserve">. Eski zamanlarda Estonya’nın kırsal bölgelerinde hayat nasıl geçiyordu, Rocca Al Mare açık hava müzesi bunun en iyi görülebileceği yerdir. Deniz kenarındaki 79 hektarlık uçsuz bucaksız ormanlık bir araziye yayılmış eski Eston tarzı ahşap yapıların eşsiz koleksiyonunun sunulduğu bu müzede farklı bölge ve yüzyıllara ait çiftlik evleri, yel değirmenleri, su değirmenleri, ahşap şapeli, ahşap okulu arasında gezerken Estonların eski kırsal yaşamına doğru bir zaman yolculuğuna çıkıp aynı zamanda yerel kıyafetler giymiş müze görevlileriyle yerel dansları öğrenme fırsatını elde ediyoruz. Sonrasında Riga’ya hareket. Arzu eden misafirlerimiz ile yol üzerinde </w:t>
      </w:r>
      <w:r w:rsidR="00C8104E" w:rsidRPr="00FD55A0">
        <w:rPr>
          <w:rStyle w:val="style8"/>
          <w:rFonts w:ascii="Segoe UI" w:hAnsi="Segoe UI" w:cs="Segoe UI"/>
          <w:b/>
          <w:sz w:val="18"/>
        </w:rPr>
        <w:t>ekstra</w:t>
      </w:r>
      <w:r w:rsidR="00C8104E" w:rsidRPr="00C8104E">
        <w:rPr>
          <w:rStyle w:val="style8"/>
          <w:rFonts w:ascii="Segoe UI" w:hAnsi="Segoe UI" w:cs="Segoe UI"/>
          <w:sz w:val="18"/>
        </w:rPr>
        <w:t xml:space="preserve"> olarak düzenlenecek </w:t>
      </w:r>
      <w:r w:rsidR="00C8104E" w:rsidRPr="00FD55A0">
        <w:rPr>
          <w:rStyle w:val="style8"/>
          <w:rFonts w:ascii="Segoe UI" w:hAnsi="Segoe UI" w:cs="Segoe UI"/>
          <w:b/>
          <w:sz w:val="18"/>
        </w:rPr>
        <w:t>‘’Sigulda’’ </w:t>
      </w:r>
      <w:r w:rsidR="00FD55A0">
        <w:rPr>
          <w:rStyle w:val="style8"/>
          <w:rFonts w:ascii="Segoe UI" w:hAnsi="Segoe UI" w:cs="Segoe UI"/>
          <w:sz w:val="18"/>
        </w:rPr>
        <w:t xml:space="preserve">turu </w:t>
      </w:r>
      <w:r w:rsidR="003D6903">
        <w:rPr>
          <w:rStyle w:val="style8"/>
          <w:rFonts w:ascii="Segoe UI" w:hAnsi="Segoe UI" w:cs="Segoe UI"/>
          <w:b/>
          <w:sz w:val="18"/>
        </w:rPr>
        <w:t>(45</w:t>
      </w:r>
      <w:r w:rsidR="00C8104E" w:rsidRPr="00FD55A0">
        <w:rPr>
          <w:rStyle w:val="style8"/>
          <w:rFonts w:ascii="Segoe UI" w:hAnsi="Segoe UI" w:cs="Segoe UI"/>
          <w:b/>
          <w:sz w:val="18"/>
        </w:rPr>
        <w:t xml:space="preserve"> Euro)</w:t>
      </w:r>
      <w:r w:rsidR="00C8104E" w:rsidRPr="00C8104E">
        <w:rPr>
          <w:rStyle w:val="style8"/>
          <w:rFonts w:ascii="Segoe UI" w:hAnsi="Segoe UI" w:cs="Segoe UI"/>
          <w:sz w:val="18"/>
        </w:rPr>
        <w:t>.  Letonya’nın  en güzel  şehirlerinden  olan Sigulda turumuzda, Gauja Milli Parkı, Gutman Mağarası, Turaida Kalesi ve Müzesi görülecek yerler arasındadır. Tur bitiminde Riga’ya transfer ve odaların</w:t>
      </w:r>
      <w:r>
        <w:rPr>
          <w:rStyle w:val="style8"/>
          <w:rFonts w:ascii="Segoe UI" w:hAnsi="Segoe UI" w:cs="Segoe UI"/>
          <w:sz w:val="18"/>
        </w:rPr>
        <w:t xml:space="preserve"> alınmasına kadar serbest zaman </w:t>
      </w:r>
      <w:r w:rsidRPr="00FD1F3F">
        <w:rPr>
          <w:rFonts w:ascii="Segoe UI" w:hAnsi="Segoe UI" w:cs="Segoe UI"/>
          <w:sz w:val="18"/>
          <w:szCs w:val="18"/>
        </w:rPr>
        <w:t xml:space="preserve">ve </w:t>
      </w:r>
      <w:r>
        <w:rPr>
          <w:rFonts w:ascii="Segoe UI" w:hAnsi="Segoe UI" w:cs="Segoe UI"/>
          <w:sz w:val="18"/>
          <w:szCs w:val="18"/>
        </w:rPr>
        <w:t>dinlenmek üzere serbest saatler.</w:t>
      </w:r>
    </w:p>
    <w:p w:rsidR="00C8104E" w:rsidRDefault="00377FBD" w:rsidP="00C8104E">
      <w:pPr>
        <w:pStyle w:val="Standard"/>
        <w:jc w:val="both"/>
      </w:pPr>
      <w:r>
        <w:rPr>
          <w:rFonts w:ascii="Segoe UI" w:hAnsi="Segoe UI" w:cs="Segoe UI"/>
          <w:b/>
          <w:bCs/>
          <w:color w:val="0099CC"/>
          <w:sz w:val="18"/>
          <w:szCs w:val="18"/>
          <w:lang w:val="tr-TR"/>
        </w:rPr>
        <w:t>4.Gün</w:t>
      </w:r>
      <w:r>
        <w:rPr>
          <w:rFonts w:ascii="Segoe UI" w:hAnsi="Segoe UI" w:cs="Segoe UI"/>
          <w:b/>
          <w:bCs/>
          <w:color w:val="0099CC"/>
          <w:sz w:val="18"/>
          <w:szCs w:val="18"/>
          <w:lang w:val="tr-TR"/>
        </w:rPr>
        <w:tab/>
      </w:r>
      <w:r>
        <w:rPr>
          <w:rFonts w:ascii="Segoe UI" w:hAnsi="Segoe UI" w:cs="Segoe UI"/>
          <w:b/>
          <w:bCs/>
          <w:color w:val="0099CC"/>
          <w:sz w:val="18"/>
          <w:szCs w:val="18"/>
          <w:lang w:val="tr-TR"/>
        </w:rPr>
        <w:tab/>
      </w:r>
      <w:r w:rsidR="00C8104E">
        <w:rPr>
          <w:rFonts w:ascii="Segoe UI" w:hAnsi="Segoe UI" w:cs="Segoe UI"/>
          <w:b/>
          <w:bCs/>
          <w:sz w:val="18"/>
          <w:szCs w:val="18"/>
          <w:lang w:val="tr-TR"/>
        </w:rPr>
        <w:t>RİGA – VİLNİUS</w:t>
      </w:r>
    </w:p>
    <w:p w:rsidR="00817FB9" w:rsidRPr="00AC2FEC" w:rsidRDefault="00817FB9" w:rsidP="00AC2FEC">
      <w:pPr>
        <w:jc w:val="both"/>
        <w:rPr>
          <w:rFonts w:ascii="Segoe UI" w:hAnsi="Segoe UI" w:cs="Segoe UI"/>
          <w:sz w:val="18"/>
          <w:szCs w:val="18"/>
        </w:rPr>
      </w:pPr>
      <w:r>
        <w:rPr>
          <w:rStyle w:val="style8"/>
          <w:rFonts w:ascii="Segoe UI" w:hAnsi="Segoe UI" w:cs="Segoe UI"/>
          <w:sz w:val="18"/>
        </w:rPr>
        <w:t>K</w:t>
      </w:r>
      <w:r w:rsidR="00E30C72">
        <w:rPr>
          <w:rStyle w:val="style8"/>
          <w:rFonts w:ascii="Segoe UI" w:hAnsi="Segoe UI" w:cs="Segoe UI"/>
          <w:sz w:val="18"/>
        </w:rPr>
        <w:t xml:space="preserve">ahvaltının aradından </w:t>
      </w:r>
      <w:r w:rsidR="00C8104E" w:rsidRPr="00C8104E">
        <w:rPr>
          <w:rStyle w:val="style8"/>
          <w:rFonts w:ascii="Segoe UI" w:hAnsi="Segoe UI" w:cs="Segoe UI"/>
          <w:sz w:val="18"/>
        </w:rPr>
        <w:t xml:space="preserve">odaların boşaltılması ve panoramik Riga şehir turumuz için hareket. Dünyanın en iyi korunmuş tarihi şehirlerinden biri olan Riga Ondördüncü yüzyıl yapısı Riga Kalesi, St. Jacob`s Kilisesi, Brotherhoods of the Blackheads Evi, ilginç hikayesiyle ünlü büyük ve küçük Guildhalls, Kediler Evi, eski şehir duvarları, Dom Kilisesi, tiyatro ve Parlemento Binası göreceğimiz yerler arasındadır. Tur bitiminde Vilnius’a hareket. Arzu eden misafirlerimiz ile yol üzerinde </w:t>
      </w:r>
      <w:r w:rsidR="00C8104E" w:rsidRPr="00212113">
        <w:rPr>
          <w:rStyle w:val="style8"/>
          <w:rFonts w:ascii="Segoe UI" w:hAnsi="Segoe UI" w:cs="Segoe UI"/>
          <w:b/>
          <w:sz w:val="18"/>
        </w:rPr>
        <w:t>ekstra</w:t>
      </w:r>
      <w:r w:rsidR="00C8104E" w:rsidRPr="00C8104E">
        <w:rPr>
          <w:rStyle w:val="style8"/>
          <w:rFonts w:ascii="Segoe UI" w:hAnsi="Segoe UI" w:cs="Segoe UI"/>
          <w:sz w:val="18"/>
        </w:rPr>
        <w:t xml:space="preserve"> olarak düzenlenecek </w:t>
      </w:r>
      <w:r w:rsidR="00C8104E" w:rsidRPr="00212113">
        <w:rPr>
          <w:rStyle w:val="style8"/>
          <w:rFonts w:ascii="Segoe UI" w:hAnsi="Segoe UI" w:cs="Segoe UI"/>
          <w:b/>
          <w:sz w:val="18"/>
        </w:rPr>
        <w:t>‘’Kaunas’’</w:t>
      </w:r>
      <w:r w:rsidR="00212113">
        <w:rPr>
          <w:rStyle w:val="style8"/>
          <w:rFonts w:ascii="Segoe UI" w:hAnsi="Segoe UI" w:cs="Segoe UI"/>
          <w:sz w:val="18"/>
        </w:rPr>
        <w:t xml:space="preserve"> turu</w:t>
      </w:r>
      <w:r w:rsidR="00C8104E" w:rsidRPr="00C8104E">
        <w:rPr>
          <w:rStyle w:val="style8"/>
          <w:rFonts w:ascii="Segoe UI" w:hAnsi="Segoe UI" w:cs="Segoe UI"/>
          <w:sz w:val="18"/>
        </w:rPr>
        <w:t xml:space="preserve"> </w:t>
      </w:r>
      <w:r w:rsidR="00C8104E" w:rsidRPr="00212113">
        <w:rPr>
          <w:rStyle w:val="style8"/>
          <w:rFonts w:ascii="Segoe UI" w:hAnsi="Segoe UI" w:cs="Segoe UI"/>
          <w:b/>
          <w:sz w:val="18"/>
        </w:rPr>
        <w:t>(35 Euro).</w:t>
      </w:r>
      <w:r w:rsidR="00C8104E" w:rsidRPr="00C8104E">
        <w:rPr>
          <w:rStyle w:val="style8"/>
          <w:rFonts w:ascii="Segoe UI" w:hAnsi="Segoe UI" w:cs="Segoe UI"/>
          <w:sz w:val="18"/>
        </w:rPr>
        <w:t xml:space="preserve"> Kaunas, Nemunas ve Neris Nehirleri’nin kesiştiği bölgede konumlanmıştır. Old town olarak adlandırılan şehrin tarihi yapılarının yoğunlukta olduğu yerde 14. Yüzyıldan kalma gotik ve barok mimarinin bir çok eseri bulunmaktadır. Belediye meydanı, Kaunas bazilikası, St. Francis Xavier kilisesi, Vytautas köprüsü, Kutsal üçlü kilisesi, Perkunas evi göreceğimiz yerler arasındadır. Tur bitiminde Vilnius’a transfer ve </w:t>
      </w:r>
      <w:r w:rsidRPr="00C8104E">
        <w:rPr>
          <w:rStyle w:val="style8"/>
          <w:rFonts w:ascii="Segoe UI" w:hAnsi="Segoe UI" w:cs="Segoe UI"/>
          <w:sz w:val="18"/>
        </w:rPr>
        <w:t>ve odaların</w:t>
      </w:r>
      <w:r>
        <w:rPr>
          <w:rStyle w:val="style8"/>
          <w:rFonts w:ascii="Segoe UI" w:hAnsi="Segoe UI" w:cs="Segoe UI"/>
          <w:sz w:val="18"/>
        </w:rPr>
        <w:t xml:space="preserve"> alınmasına kadar serbest zaman </w:t>
      </w:r>
      <w:r w:rsidRPr="00FD1F3F">
        <w:rPr>
          <w:rFonts w:ascii="Segoe UI" w:hAnsi="Segoe UI" w:cs="Segoe UI"/>
          <w:sz w:val="18"/>
          <w:szCs w:val="18"/>
        </w:rPr>
        <w:t xml:space="preserve">ve </w:t>
      </w:r>
      <w:r>
        <w:rPr>
          <w:rFonts w:ascii="Segoe UI" w:hAnsi="Segoe UI" w:cs="Segoe UI"/>
          <w:sz w:val="18"/>
          <w:szCs w:val="18"/>
        </w:rPr>
        <w:t>dinlenmek üzere serbest saatler.</w:t>
      </w:r>
    </w:p>
    <w:p w:rsidR="00C8104E" w:rsidRDefault="00377FBD" w:rsidP="00C8104E">
      <w:pPr>
        <w:pStyle w:val="Standard"/>
        <w:jc w:val="both"/>
      </w:pPr>
      <w:r>
        <w:rPr>
          <w:rFonts w:ascii="Segoe UI" w:hAnsi="Segoe UI" w:cs="Segoe UI"/>
          <w:b/>
          <w:bCs/>
          <w:color w:val="0099CC"/>
          <w:sz w:val="18"/>
          <w:szCs w:val="18"/>
          <w:lang w:val="tr-TR"/>
        </w:rPr>
        <w:t>5.Gün</w:t>
      </w:r>
      <w:r>
        <w:rPr>
          <w:rFonts w:ascii="Segoe UI" w:hAnsi="Segoe UI" w:cs="Segoe UI"/>
          <w:b/>
          <w:bCs/>
          <w:color w:val="0099CC"/>
          <w:sz w:val="18"/>
          <w:szCs w:val="18"/>
          <w:lang w:val="tr-TR"/>
        </w:rPr>
        <w:tab/>
      </w:r>
      <w:r>
        <w:rPr>
          <w:rFonts w:ascii="Segoe UI" w:hAnsi="Segoe UI" w:cs="Segoe UI"/>
          <w:b/>
          <w:bCs/>
          <w:color w:val="0099CC"/>
          <w:sz w:val="18"/>
          <w:szCs w:val="18"/>
          <w:lang w:val="tr-TR"/>
        </w:rPr>
        <w:tab/>
      </w:r>
      <w:r w:rsidR="00D82683">
        <w:rPr>
          <w:rFonts w:ascii="Segoe UI" w:hAnsi="Segoe UI" w:cs="Segoe UI"/>
          <w:b/>
          <w:bCs/>
          <w:sz w:val="18"/>
          <w:szCs w:val="18"/>
          <w:lang w:val="tr-TR"/>
        </w:rPr>
        <w:t>VİLNİ</w:t>
      </w:r>
      <w:r w:rsidR="00C8104E">
        <w:rPr>
          <w:rFonts w:ascii="Segoe UI" w:hAnsi="Segoe UI" w:cs="Segoe UI"/>
          <w:b/>
          <w:bCs/>
          <w:sz w:val="18"/>
          <w:szCs w:val="18"/>
          <w:lang w:val="tr-TR"/>
        </w:rPr>
        <w:t>US – VARŞOVA</w:t>
      </w:r>
    </w:p>
    <w:p w:rsidR="00C8104E" w:rsidRPr="00817FB9" w:rsidRDefault="00817FB9" w:rsidP="00817FB9">
      <w:pPr>
        <w:jc w:val="both"/>
        <w:rPr>
          <w:rFonts w:ascii="Segoe UI" w:hAnsi="Segoe UI" w:cs="Segoe UI"/>
          <w:sz w:val="18"/>
          <w:szCs w:val="18"/>
        </w:rPr>
      </w:pPr>
      <w:r>
        <w:rPr>
          <w:rStyle w:val="style8"/>
          <w:rFonts w:ascii="Segoe UI" w:hAnsi="Segoe UI" w:cs="Segoe UI"/>
          <w:sz w:val="18"/>
        </w:rPr>
        <w:t>K</w:t>
      </w:r>
      <w:r w:rsidR="00E30C72">
        <w:rPr>
          <w:rStyle w:val="style8"/>
          <w:rFonts w:ascii="Segoe UI" w:hAnsi="Segoe UI" w:cs="Segoe UI"/>
          <w:sz w:val="18"/>
        </w:rPr>
        <w:t>ahvaltının ardından</w:t>
      </w:r>
      <w:r w:rsidR="00C8104E" w:rsidRPr="00C8104E">
        <w:rPr>
          <w:rStyle w:val="style8"/>
          <w:rFonts w:ascii="Segoe UI" w:hAnsi="Segoe UI" w:cs="Segoe UI"/>
          <w:sz w:val="18"/>
        </w:rPr>
        <w:t xml:space="preserve"> panoramik Vilnius şehir turumuz için hareket ediyoruz. Turumuzda; UNESCO Dünya Mirası Listesi’nde bulunan tarihi eski şehrin üst ve alt bölümleri, Gotik Mimari’nin en önemli eserlerinden olan St. Anna kilisesi, Gediminas Kulesi, Büyük Katedral, Üniversite, Amber Galerileri, St. Peter &amp; Paul Kilisesi, Şafak Kapıları ve 13.-19. yy arasında inşa edilmiş olan birçok tarihi bina ve tüm şehri panoramik olarak göreceğimiz Subacius Tepesi’ne gidiyoruz. Arzu eden misafirlerimiz ile yol üzeri </w:t>
      </w:r>
      <w:r w:rsidR="00C8104E" w:rsidRPr="00212113">
        <w:rPr>
          <w:rStyle w:val="style8"/>
          <w:rFonts w:ascii="Segoe UI" w:hAnsi="Segoe UI" w:cs="Segoe UI"/>
          <w:b/>
          <w:sz w:val="18"/>
        </w:rPr>
        <w:t>ekstra</w:t>
      </w:r>
      <w:r w:rsidR="00C8104E" w:rsidRPr="00C8104E">
        <w:rPr>
          <w:rStyle w:val="style8"/>
          <w:rFonts w:ascii="Segoe UI" w:hAnsi="Segoe UI" w:cs="Segoe UI"/>
          <w:sz w:val="18"/>
        </w:rPr>
        <w:t xml:space="preserve"> olarak düzenlenecek </w:t>
      </w:r>
      <w:r w:rsidR="00C8104E" w:rsidRPr="00212113">
        <w:rPr>
          <w:rStyle w:val="style8"/>
          <w:rFonts w:ascii="Segoe UI" w:hAnsi="Segoe UI" w:cs="Segoe UI"/>
          <w:b/>
          <w:sz w:val="18"/>
        </w:rPr>
        <w:t>‘’Trakai’’</w:t>
      </w:r>
      <w:r w:rsidR="00212113">
        <w:rPr>
          <w:rStyle w:val="style8"/>
          <w:rFonts w:ascii="Segoe UI" w:hAnsi="Segoe UI" w:cs="Segoe UI"/>
          <w:sz w:val="18"/>
        </w:rPr>
        <w:t xml:space="preserve"> turu</w:t>
      </w:r>
      <w:r w:rsidR="00C8104E" w:rsidRPr="00C8104E">
        <w:rPr>
          <w:rStyle w:val="style8"/>
          <w:rFonts w:ascii="Segoe UI" w:hAnsi="Segoe UI" w:cs="Segoe UI"/>
          <w:sz w:val="18"/>
        </w:rPr>
        <w:t xml:space="preserve"> </w:t>
      </w:r>
      <w:r w:rsidR="003D6903">
        <w:rPr>
          <w:rStyle w:val="style8"/>
          <w:rFonts w:ascii="Segoe UI" w:hAnsi="Segoe UI" w:cs="Segoe UI"/>
          <w:b/>
          <w:sz w:val="18"/>
        </w:rPr>
        <w:t>(40</w:t>
      </w:r>
      <w:r w:rsidR="00C8104E" w:rsidRPr="00212113">
        <w:rPr>
          <w:rStyle w:val="style8"/>
          <w:rFonts w:ascii="Segoe UI" w:hAnsi="Segoe UI" w:cs="Segoe UI"/>
          <w:b/>
          <w:sz w:val="18"/>
        </w:rPr>
        <w:t xml:space="preserve"> Euro)</w:t>
      </w:r>
      <w:r w:rsidR="00C8104E" w:rsidRPr="00C8104E">
        <w:rPr>
          <w:rStyle w:val="style8"/>
          <w:rFonts w:ascii="Segoe UI" w:hAnsi="Segoe UI" w:cs="Segoe UI"/>
          <w:sz w:val="18"/>
        </w:rPr>
        <w:t xml:space="preserve">. Trakai, tarihi kalesi ve Karay Türklerinin 14. Yüz Yılın sonlarında Litvanya’ya yerleşmesiyle oldukça ilgi çekici ve ortak kültürü içerisinde barındıran bir şehirdir. Tıpkı bir film setini andiran Trakai kalesi, Galve gölü ve Trakai Milli parkı göreceğimiz yerler arasındadır. Tur bitiminde Varşova’ya transfer ve </w:t>
      </w:r>
      <w:r w:rsidRPr="00C8104E">
        <w:rPr>
          <w:rStyle w:val="style8"/>
          <w:rFonts w:ascii="Segoe UI" w:hAnsi="Segoe UI" w:cs="Segoe UI"/>
          <w:sz w:val="18"/>
        </w:rPr>
        <w:t>ve odaların</w:t>
      </w:r>
      <w:r>
        <w:rPr>
          <w:rStyle w:val="style8"/>
          <w:rFonts w:ascii="Segoe UI" w:hAnsi="Segoe UI" w:cs="Segoe UI"/>
          <w:sz w:val="18"/>
        </w:rPr>
        <w:t xml:space="preserve"> alınmasına kadar serbest zaman </w:t>
      </w:r>
      <w:r w:rsidRPr="00FD1F3F">
        <w:rPr>
          <w:rFonts w:ascii="Segoe UI" w:hAnsi="Segoe UI" w:cs="Segoe UI"/>
          <w:sz w:val="18"/>
          <w:szCs w:val="18"/>
        </w:rPr>
        <w:t xml:space="preserve">ve </w:t>
      </w:r>
      <w:r>
        <w:rPr>
          <w:rFonts w:ascii="Segoe UI" w:hAnsi="Segoe UI" w:cs="Segoe UI"/>
          <w:sz w:val="18"/>
          <w:szCs w:val="18"/>
        </w:rPr>
        <w:t>dinlenmek üzere serbest saatler.</w:t>
      </w:r>
    </w:p>
    <w:p w:rsidR="00C8104E" w:rsidRDefault="00377FBD" w:rsidP="00C8104E">
      <w:pPr>
        <w:pStyle w:val="Standard"/>
        <w:jc w:val="both"/>
      </w:pPr>
      <w:r>
        <w:rPr>
          <w:rFonts w:ascii="Segoe UI" w:hAnsi="Segoe UI" w:cs="Segoe UI"/>
          <w:b/>
          <w:bCs/>
          <w:color w:val="0099CC"/>
          <w:sz w:val="18"/>
          <w:szCs w:val="18"/>
          <w:lang w:val="tr-TR"/>
        </w:rPr>
        <w:t>6.Gün</w:t>
      </w:r>
      <w:r>
        <w:rPr>
          <w:rFonts w:ascii="Segoe UI" w:hAnsi="Segoe UI" w:cs="Segoe UI"/>
          <w:b/>
          <w:bCs/>
          <w:color w:val="0099CC"/>
          <w:sz w:val="18"/>
          <w:szCs w:val="18"/>
          <w:lang w:val="tr-TR"/>
        </w:rPr>
        <w:tab/>
      </w:r>
      <w:r>
        <w:rPr>
          <w:rFonts w:ascii="Segoe UI" w:hAnsi="Segoe UI" w:cs="Segoe UI"/>
          <w:b/>
          <w:bCs/>
          <w:color w:val="0099CC"/>
          <w:sz w:val="18"/>
          <w:szCs w:val="18"/>
          <w:lang w:val="tr-TR"/>
        </w:rPr>
        <w:tab/>
      </w:r>
      <w:r w:rsidR="00C8104E">
        <w:rPr>
          <w:rFonts w:ascii="Segoe UI" w:hAnsi="Segoe UI" w:cs="Segoe UI"/>
          <w:b/>
          <w:bCs/>
          <w:sz w:val="18"/>
          <w:szCs w:val="18"/>
          <w:lang w:val="tr-TR"/>
        </w:rPr>
        <w:t>VARŞOVA – KRAKOW</w:t>
      </w:r>
    </w:p>
    <w:p w:rsidR="00C8104E" w:rsidRPr="00204DC6" w:rsidRDefault="00817FB9" w:rsidP="00204DC6">
      <w:pPr>
        <w:jc w:val="both"/>
        <w:rPr>
          <w:rStyle w:val="style8"/>
          <w:rFonts w:ascii="Segoe UI" w:hAnsi="Segoe UI" w:cs="Segoe UI"/>
          <w:sz w:val="18"/>
          <w:szCs w:val="18"/>
        </w:rPr>
      </w:pPr>
      <w:r>
        <w:rPr>
          <w:rStyle w:val="style8"/>
          <w:rFonts w:ascii="Segoe UI" w:hAnsi="Segoe UI" w:cs="Segoe UI"/>
          <w:sz w:val="18"/>
        </w:rPr>
        <w:t>K</w:t>
      </w:r>
      <w:r w:rsidR="00E30C72">
        <w:rPr>
          <w:rStyle w:val="style8"/>
          <w:rFonts w:ascii="Segoe UI" w:hAnsi="Segoe UI" w:cs="Segoe UI"/>
          <w:sz w:val="18"/>
        </w:rPr>
        <w:t>ahvaltının aradından</w:t>
      </w:r>
      <w:r w:rsidR="00C8104E" w:rsidRPr="00C8104E">
        <w:rPr>
          <w:rStyle w:val="style8"/>
          <w:rFonts w:ascii="Segoe UI" w:hAnsi="Segoe UI" w:cs="Segoe UI"/>
          <w:sz w:val="18"/>
        </w:rPr>
        <w:t xml:space="preserve"> odaların boşaltılması ve Varşova şehir turu için hareket. Dünya savaşından sonra adeta tüm şehrin yok olduğu acı hatıraların yaşandığı gizemli şehir Polonyanın başkenti Varşova şehir turumuzu gerçekleştiriyoruz. Şehir turunda Üç Haç Meydanı, Charles de Gaulle Meydanı, Stalin mimarisinin en güzel örneklerinden olan Bilim ve Kültür Sarayı ile yeni şehir merkezini ziyaret ediyoruz. Ardından II. Dünya Savaşı sırasında tarihin gördüğü en büyük bombardımanı yaşamış, taş taş üstünde kalmayacak şekilde tamamen yıkılmış bu kentin kalbi olan, 1983 yılından beri Unesco'nun “Dünya Kültür Mirası” listesinde yer alan eski şehre yani Stare Miastoya geçiyoruz. Burada, Lehistan İmparatorluğunun başkentini Krakowdan Varşovaya taşıyan III. Zygmuntun sütun heykeli, Kraliyet Sarayı, Saint Jan Kilisesini ve Çanlı Meydanı görülecek yerler arasında. Panoramik görüntü setinden şehirden geçen Vistül nehrini ve kentin iki yakasını birbirine bağlayan köprüleri seyrettikten sonra eski şehir meydanını ve Varşovanın simgesi olan “Syrena” heykelini ziyaret ediyoruz. Ardından şehre giriş anıtsal kapısı “Barbakan”dan geçerek XIII. yy.dan kalan yeni şehre giriyoruz ve Madam Curie nin evini, yeni şehir meydanını ziyaret ediyoruz. Tur bitiminde</w:t>
      </w:r>
      <w:r w:rsidR="00CF1D27">
        <w:rPr>
          <w:rStyle w:val="style8"/>
          <w:rFonts w:ascii="Segoe UI" w:hAnsi="Segoe UI" w:cs="Segoe UI"/>
          <w:sz w:val="18"/>
        </w:rPr>
        <w:t xml:space="preserve"> arzu eden misafirlerimiz ile </w:t>
      </w:r>
      <w:r w:rsidR="00CF1D27" w:rsidRPr="00C8104E">
        <w:rPr>
          <w:rStyle w:val="style8"/>
          <w:rFonts w:ascii="Segoe UI" w:hAnsi="Segoe UI" w:cs="Segoe UI"/>
          <w:sz w:val="18"/>
        </w:rPr>
        <w:t xml:space="preserve">Avrupanın en büyük eski-şehir meydanına sahip şehri Krakowda panoramik Krakow şehir turu için hareket. </w:t>
      </w:r>
      <w:r w:rsidR="00E67AB0" w:rsidRPr="00C8104E">
        <w:rPr>
          <w:rStyle w:val="style8"/>
          <w:rFonts w:ascii="Segoe UI" w:hAnsi="Segoe UI" w:cs="Segoe UI"/>
          <w:sz w:val="18"/>
        </w:rPr>
        <w:t xml:space="preserve">Arzu eden misafirlerimiz ile yol üzerinde </w:t>
      </w:r>
      <w:r w:rsidR="00E67AB0" w:rsidRPr="00212113">
        <w:rPr>
          <w:rStyle w:val="style8"/>
          <w:rFonts w:ascii="Segoe UI" w:hAnsi="Segoe UI" w:cs="Segoe UI"/>
          <w:b/>
          <w:sz w:val="18"/>
        </w:rPr>
        <w:t>ekstra</w:t>
      </w:r>
      <w:r w:rsidR="00E67AB0" w:rsidRPr="00C8104E">
        <w:rPr>
          <w:rStyle w:val="style8"/>
          <w:rFonts w:ascii="Segoe UI" w:hAnsi="Segoe UI" w:cs="Segoe UI"/>
          <w:sz w:val="18"/>
        </w:rPr>
        <w:t xml:space="preserve"> olarak düzenlenecek </w:t>
      </w:r>
      <w:r w:rsidR="00E67AB0" w:rsidRPr="00212113">
        <w:rPr>
          <w:rStyle w:val="style8"/>
          <w:rFonts w:ascii="Segoe UI" w:hAnsi="Segoe UI" w:cs="Segoe UI"/>
          <w:b/>
          <w:sz w:val="18"/>
        </w:rPr>
        <w:t>‘’Wieliczka Tuz Madeni’’</w:t>
      </w:r>
      <w:r w:rsidR="00E67AB0" w:rsidRPr="00C8104E">
        <w:rPr>
          <w:rStyle w:val="style8"/>
          <w:rFonts w:ascii="Segoe UI" w:hAnsi="Segoe UI" w:cs="Segoe UI"/>
          <w:sz w:val="18"/>
        </w:rPr>
        <w:t xml:space="preserve"> </w:t>
      </w:r>
      <w:r w:rsidR="00E67AB0">
        <w:rPr>
          <w:rStyle w:val="style8"/>
          <w:rFonts w:ascii="Segoe UI" w:hAnsi="Segoe UI" w:cs="Segoe UI"/>
          <w:sz w:val="18"/>
        </w:rPr>
        <w:t>turu</w:t>
      </w:r>
      <w:r w:rsidR="00E67AB0" w:rsidRPr="00C8104E">
        <w:rPr>
          <w:rStyle w:val="style8"/>
          <w:rFonts w:ascii="Segoe UI" w:hAnsi="Segoe UI" w:cs="Segoe UI"/>
          <w:sz w:val="18"/>
        </w:rPr>
        <w:t xml:space="preserve"> </w:t>
      </w:r>
      <w:r w:rsidR="00E67AB0">
        <w:rPr>
          <w:rStyle w:val="style8"/>
          <w:rFonts w:ascii="Segoe UI" w:hAnsi="Segoe UI" w:cs="Segoe UI"/>
          <w:b/>
          <w:sz w:val="18"/>
        </w:rPr>
        <w:t>(6</w:t>
      </w:r>
      <w:r w:rsidR="00E67AB0" w:rsidRPr="00212113">
        <w:rPr>
          <w:rStyle w:val="style8"/>
          <w:rFonts w:ascii="Segoe UI" w:hAnsi="Segoe UI" w:cs="Segoe UI"/>
          <w:b/>
          <w:sz w:val="18"/>
        </w:rPr>
        <w:t>0 Euro).</w:t>
      </w:r>
      <w:r w:rsidR="00E67AB0" w:rsidRPr="00C8104E">
        <w:rPr>
          <w:rStyle w:val="style8"/>
          <w:rFonts w:ascii="Segoe UI" w:hAnsi="Segoe UI" w:cs="Segoe UI"/>
          <w:sz w:val="18"/>
        </w:rPr>
        <w:t xml:space="preserve"> Hayatınızda kaç kere 327 metre yerin altında masalsı bir yolculuk yapabilirsiniz, haydi yer altı şehrini keşfetmeye! Madende dolaşırken; yedi cüceler, Da Vinci’nin Son Akşam Yemeği tablosu, Papa John Paul II gibi bir çok tuzdan yapılmış ünlü eser ve kişilerin heykellerini göreceğiz. Ayrıca, The Holy Cross Chapel ve The Chapel of St. Kinga göreceğimiz ve hikayelerini dinleyeceğimiz</w:t>
      </w:r>
      <w:r w:rsidR="00E67AB0">
        <w:rPr>
          <w:rStyle w:val="style8"/>
          <w:rFonts w:ascii="Segoe UI" w:hAnsi="Segoe UI" w:cs="Segoe UI"/>
          <w:sz w:val="18"/>
        </w:rPr>
        <w:t xml:space="preserve"> ilginç yerlerden birkaç tanesi.</w:t>
      </w:r>
      <w:r w:rsidR="00E67AB0" w:rsidRPr="00C8104E">
        <w:rPr>
          <w:rStyle w:val="style8"/>
          <w:rFonts w:ascii="Segoe UI" w:hAnsi="Segoe UI" w:cs="Segoe UI"/>
          <w:sz w:val="18"/>
        </w:rPr>
        <w:t xml:space="preserve"> </w:t>
      </w:r>
      <w:r w:rsidR="00E67AB0">
        <w:rPr>
          <w:rStyle w:val="style8"/>
          <w:rFonts w:ascii="Segoe UI" w:hAnsi="Segoe UI" w:cs="Segoe UI"/>
          <w:sz w:val="18"/>
        </w:rPr>
        <w:t>Ardından</w:t>
      </w:r>
      <w:r w:rsidR="00E67AB0" w:rsidRPr="00C8104E">
        <w:rPr>
          <w:rStyle w:val="style8"/>
          <w:rFonts w:ascii="Segoe UI" w:hAnsi="Segoe UI" w:cs="Segoe UI"/>
          <w:sz w:val="18"/>
        </w:rPr>
        <w:t xml:space="preserve"> </w:t>
      </w:r>
      <w:r w:rsidR="00E67AB0">
        <w:rPr>
          <w:rStyle w:val="style8"/>
          <w:rFonts w:ascii="Segoe UI" w:hAnsi="Segoe UI" w:cs="Segoe UI"/>
          <w:sz w:val="18"/>
        </w:rPr>
        <w:t>ş</w:t>
      </w:r>
      <w:r w:rsidR="00CF1D27" w:rsidRPr="00C8104E">
        <w:rPr>
          <w:rStyle w:val="style8"/>
          <w:rFonts w:ascii="Segoe UI" w:hAnsi="Segoe UI" w:cs="Segoe UI"/>
          <w:sz w:val="18"/>
        </w:rPr>
        <w:t>ehir turumuzda; Wawel Sarayı Kompleksi, Vistülü (Wisla) Nehri, Maria Magdelena Meydanı, 12 Havariler Kilisesi, Aziz Meryem Kilisesi ve Kapalı Çarşı görülecek yerler arasındadır</w:t>
      </w:r>
      <w:r w:rsidR="00E67AB0">
        <w:rPr>
          <w:rStyle w:val="style8"/>
          <w:rFonts w:ascii="Segoe UI" w:hAnsi="Segoe UI" w:cs="Segoe UI"/>
          <w:sz w:val="18"/>
        </w:rPr>
        <w:t xml:space="preserve">. </w:t>
      </w:r>
      <w:r w:rsidR="00204DC6" w:rsidRPr="00FD1F3F">
        <w:rPr>
          <w:rFonts w:ascii="Segoe UI" w:hAnsi="Segoe UI" w:cs="Segoe UI"/>
          <w:sz w:val="18"/>
          <w:szCs w:val="18"/>
        </w:rPr>
        <w:t>Tur bitimi otelimize transfer ve dinlenmek üzere serbest saatler.</w:t>
      </w:r>
      <w:r w:rsidR="00204DC6">
        <w:rPr>
          <w:rFonts w:ascii="Segoe UI" w:hAnsi="Segoe UI" w:cs="Segoe UI"/>
          <w:sz w:val="18"/>
          <w:szCs w:val="18"/>
        </w:rPr>
        <w:t xml:space="preserve"> </w:t>
      </w:r>
    </w:p>
    <w:p w:rsidR="00C8104E" w:rsidRDefault="00377FBD" w:rsidP="00C8104E">
      <w:pPr>
        <w:pStyle w:val="Standard"/>
        <w:jc w:val="both"/>
      </w:pPr>
      <w:r>
        <w:rPr>
          <w:rFonts w:ascii="Segoe UI" w:hAnsi="Segoe UI" w:cs="Segoe UI"/>
          <w:b/>
          <w:bCs/>
          <w:color w:val="0099CC"/>
          <w:sz w:val="18"/>
          <w:szCs w:val="18"/>
          <w:lang w:val="tr-TR"/>
        </w:rPr>
        <w:t>7.Gün</w:t>
      </w:r>
      <w:r>
        <w:rPr>
          <w:rFonts w:ascii="Segoe UI" w:hAnsi="Segoe UI" w:cs="Segoe UI"/>
          <w:b/>
          <w:bCs/>
          <w:color w:val="0099CC"/>
          <w:sz w:val="18"/>
          <w:szCs w:val="18"/>
          <w:lang w:val="tr-TR"/>
        </w:rPr>
        <w:tab/>
      </w:r>
      <w:r>
        <w:rPr>
          <w:rFonts w:ascii="Segoe UI" w:hAnsi="Segoe UI" w:cs="Segoe UI"/>
          <w:b/>
          <w:bCs/>
          <w:color w:val="0099CC"/>
          <w:sz w:val="18"/>
          <w:szCs w:val="18"/>
          <w:lang w:val="tr-TR"/>
        </w:rPr>
        <w:tab/>
      </w:r>
      <w:r w:rsidR="00C8104E">
        <w:rPr>
          <w:rFonts w:ascii="Segoe UI" w:hAnsi="Segoe UI" w:cs="Segoe UI"/>
          <w:b/>
          <w:bCs/>
          <w:sz w:val="18"/>
          <w:szCs w:val="18"/>
          <w:lang w:val="tr-TR"/>
        </w:rPr>
        <w:t>KRAKOW</w:t>
      </w:r>
      <w:r w:rsidR="00CF1D27">
        <w:rPr>
          <w:rFonts w:ascii="Segoe UI" w:hAnsi="Segoe UI" w:cs="Segoe UI"/>
          <w:b/>
          <w:bCs/>
          <w:sz w:val="18"/>
          <w:szCs w:val="18"/>
          <w:lang w:val="tr-TR"/>
        </w:rPr>
        <w:t xml:space="preserve"> - WROCLAW</w:t>
      </w:r>
    </w:p>
    <w:p w:rsidR="00E67AB0" w:rsidRDefault="00817FB9" w:rsidP="00C8104E">
      <w:pPr>
        <w:pStyle w:val="Standard"/>
        <w:jc w:val="both"/>
        <w:rPr>
          <w:rStyle w:val="style8"/>
          <w:rFonts w:ascii="Segoe UI" w:hAnsi="Segoe UI" w:cs="Segoe UI"/>
          <w:sz w:val="18"/>
        </w:rPr>
      </w:pPr>
      <w:proofErr w:type="spellStart"/>
      <w:r>
        <w:rPr>
          <w:rStyle w:val="style8"/>
          <w:rFonts w:ascii="Segoe UI" w:hAnsi="Segoe UI" w:cs="Segoe UI"/>
          <w:sz w:val="18"/>
        </w:rPr>
        <w:t>K</w:t>
      </w:r>
      <w:r w:rsidR="00E30C72">
        <w:rPr>
          <w:rStyle w:val="style8"/>
          <w:rFonts w:ascii="Segoe UI" w:hAnsi="Segoe UI" w:cs="Segoe UI"/>
          <w:sz w:val="18"/>
        </w:rPr>
        <w:t>ahvaltının</w:t>
      </w:r>
      <w:proofErr w:type="spellEnd"/>
      <w:r w:rsidR="00E30C72">
        <w:rPr>
          <w:rStyle w:val="style8"/>
          <w:rFonts w:ascii="Segoe UI" w:hAnsi="Segoe UI" w:cs="Segoe UI"/>
          <w:sz w:val="18"/>
        </w:rPr>
        <w:t xml:space="preserve"> </w:t>
      </w:r>
      <w:proofErr w:type="spellStart"/>
      <w:r w:rsidR="00E30C72">
        <w:rPr>
          <w:rStyle w:val="style8"/>
          <w:rFonts w:ascii="Segoe UI" w:hAnsi="Segoe UI" w:cs="Segoe UI"/>
          <w:sz w:val="18"/>
        </w:rPr>
        <w:t>ardından</w:t>
      </w:r>
      <w:proofErr w:type="spellEnd"/>
      <w:r w:rsidR="001123C6">
        <w:rPr>
          <w:rStyle w:val="style8"/>
          <w:rFonts w:ascii="Segoe UI" w:hAnsi="Segoe UI" w:cs="Segoe UI"/>
          <w:sz w:val="18"/>
        </w:rPr>
        <w:t xml:space="preserve"> </w:t>
      </w:r>
      <w:proofErr w:type="spellStart"/>
      <w:proofErr w:type="gramStart"/>
      <w:r>
        <w:rPr>
          <w:rStyle w:val="style8"/>
          <w:rFonts w:ascii="Segoe UI" w:hAnsi="Segoe UI" w:cs="Segoe UI"/>
          <w:sz w:val="18"/>
        </w:rPr>
        <w:t>serbest</w:t>
      </w:r>
      <w:proofErr w:type="spellEnd"/>
      <w:proofErr w:type="gramEnd"/>
      <w:r>
        <w:rPr>
          <w:rStyle w:val="style8"/>
          <w:rFonts w:ascii="Segoe UI" w:hAnsi="Segoe UI" w:cs="Segoe UI"/>
          <w:sz w:val="18"/>
        </w:rPr>
        <w:t xml:space="preserve"> zaman. </w:t>
      </w:r>
      <w:proofErr w:type="spellStart"/>
      <w:r>
        <w:rPr>
          <w:rStyle w:val="style8"/>
          <w:rFonts w:ascii="Segoe UI" w:hAnsi="Segoe UI" w:cs="Segoe UI"/>
          <w:sz w:val="18"/>
        </w:rPr>
        <w:t>A</w:t>
      </w:r>
      <w:r w:rsidR="00E67AB0" w:rsidRPr="00C8104E">
        <w:rPr>
          <w:rStyle w:val="style8"/>
          <w:rFonts w:ascii="Segoe UI" w:hAnsi="Segoe UI" w:cs="Segoe UI"/>
          <w:sz w:val="18"/>
        </w:rPr>
        <w:t>rzu</w:t>
      </w:r>
      <w:proofErr w:type="spellEnd"/>
      <w:r w:rsidR="00E67AB0" w:rsidRPr="00C8104E">
        <w:rPr>
          <w:rStyle w:val="style8"/>
          <w:rFonts w:ascii="Segoe UI" w:hAnsi="Segoe UI" w:cs="Segoe UI"/>
          <w:sz w:val="18"/>
        </w:rPr>
        <w:t xml:space="preserve"> </w:t>
      </w:r>
      <w:proofErr w:type="spellStart"/>
      <w:proofErr w:type="gramStart"/>
      <w:r w:rsidR="00E67AB0" w:rsidRPr="00C8104E">
        <w:rPr>
          <w:rStyle w:val="style8"/>
          <w:rFonts w:ascii="Segoe UI" w:hAnsi="Segoe UI" w:cs="Segoe UI"/>
          <w:sz w:val="18"/>
        </w:rPr>
        <w:t>eden</w:t>
      </w:r>
      <w:proofErr w:type="spellEnd"/>
      <w:proofErr w:type="gram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misafirlerimiz</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ile</w:t>
      </w:r>
      <w:proofErr w:type="spellEnd"/>
      <w:r w:rsidR="00E67AB0" w:rsidRPr="00C8104E">
        <w:rPr>
          <w:rStyle w:val="style8"/>
          <w:rFonts w:ascii="Segoe UI" w:hAnsi="Segoe UI" w:cs="Segoe UI"/>
          <w:sz w:val="18"/>
        </w:rPr>
        <w:t xml:space="preserve"> </w:t>
      </w:r>
      <w:proofErr w:type="spellStart"/>
      <w:r w:rsidR="00E67AB0" w:rsidRPr="00212113">
        <w:rPr>
          <w:rStyle w:val="style8"/>
          <w:rFonts w:ascii="Segoe UI" w:hAnsi="Segoe UI" w:cs="Segoe UI"/>
          <w:b/>
          <w:sz w:val="18"/>
        </w:rPr>
        <w:t>ekstra</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olarak</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düzenlenecek</w:t>
      </w:r>
      <w:proofErr w:type="spellEnd"/>
      <w:r w:rsidR="00E67AB0" w:rsidRPr="00C8104E">
        <w:rPr>
          <w:rStyle w:val="style8"/>
          <w:rFonts w:ascii="Segoe UI" w:hAnsi="Segoe UI" w:cs="Segoe UI"/>
          <w:sz w:val="18"/>
        </w:rPr>
        <w:t xml:space="preserve"> </w:t>
      </w:r>
      <w:r w:rsidR="00E67AB0" w:rsidRPr="00212113">
        <w:rPr>
          <w:rStyle w:val="style8"/>
          <w:rFonts w:ascii="Segoe UI" w:hAnsi="Segoe UI" w:cs="Segoe UI"/>
          <w:b/>
          <w:sz w:val="18"/>
        </w:rPr>
        <w:t>‘’Auschwitz-Birkenau’’</w:t>
      </w:r>
      <w:r w:rsidR="00E67AB0" w:rsidRPr="00C8104E">
        <w:rPr>
          <w:rStyle w:val="style8"/>
          <w:rFonts w:ascii="Segoe UI" w:hAnsi="Segoe UI" w:cs="Segoe UI"/>
          <w:sz w:val="18"/>
        </w:rPr>
        <w:t xml:space="preserve"> </w:t>
      </w:r>
      <w:proofErr w:type="spellStart"/>
      <w:r w:rsidR="00E67AB0">
        <w:rPr>
          <w:rStyle w:val="style8"/>
          <w:rFonts w:ascii="Segoe UI" w:hAnsi="Segoe UI" w:cs="Segoe UI"/>
          <w:sz w:val="18"/>
        </w:rPr>
        <w:t>turu</w:t>
      </w:r>
      <w:proofErr w:type="spellEnd"/>
      <w:r w:rsidR="00E67AB0">
        <w:rPr>
          <w:rStyle w:val="style8"/>
          <w:rFonts w:ascii="Segoe UI" w:hAnsi="Segoe UI" w:cs="Segoe UI"/>
          <w:sz w:val="18"/>
        </w:rPr>
        <w:t xml:space="preserve"> </w:t>
      </w:r>
      <w:r w:rsidR="00E67AB0" w:rsidRPr="00212113">
        <w:rPr>
          <w:rStyle w:val="style8"/>
          <w:rFonts w:ascii="Segoe UI" w:hAnsi="Segoe UI" w:cs="Segoe UI"/>
          <w:b/>
          <w:sz w:val="18"/>
        </w:rPr>
        <w:t>(65 Euro)</w:t>
      </w:r>
      <w:r w:rsidR="00E67AB0" w:rsidRPr="00C8104E">
        <w:rPr>
          <w:rStyle w:val="style8"/>
          <w:rFonts w:ascii="Segoe UI" w:hAnsi="Segoe UI" w:cs="Segoe UI"/>
          <w:sz w:val="18"/>
        </w:rPr>
        <w:t xml:space="preserve">. II. </w:t>
      </w:r>
      <w:proofErr w:type="spellStart"/>
      <w:r w:rsidR="00E67AB0" w:rsidRPr="00C8104E">
        <w:rPr>
          <w:rStyle w:val="style8"/>
          <w:rFonts w:ascii="Segoe UI" w:hAnsi="Segoe UI" w:cs="Segoe UI"/>
          <w:sz w:val="18"/>
        </w:rPr>
        <w:t>Dünya</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Savaşı'nın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en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önemli</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noktası</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olan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milyonlarca</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insanın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katledildiği</w:t>
      </w:r>
      <w:proofErr w:type="spellEnd"/>
      <w:r w:rsidR="00E67AB0" w:rsidRPr="00C8104E">
        <w:rPr>
          <w:rStyle w:val="style8"/>
          <w:rFonts w:ascii="Segoe UI" w:hAnsi="Segoe UI" w:cs="Segoe UI"/>
          <w:sz w:val="18"/>
        </w:rPr>
        <w:t xml:space="preserve"> Auschwitz </w:t>
      </w:r>
      <w:proofErr w:type="spellStart"/>
      <w:r w:rsidR="00E67AB0" w:rsidRPr="00C8104E">
        <w:rPr>
          <w:rStyle w:val="style8"/>
          <w:rFonts w:ascii="Segoe UI" w:hAnsi="Segoe UI" w:cs="Segoe UI"/>
          <w:sz w:val="18"/>
        </w:rPr>
        <w:t>ve</w:t>
      </w:r>
      <w:proofErr w:type="spellEnd"/>
      <w:r w:rsidR="00E67AB0" w:rsidRPr="00C8104E">
        <w:rPr>
          <w:rStyle w:val="style8"/>
          <w:rFonts w:ascii="Segoe UI" w:hAnsi="Segoe UI" w:cs="Segoe UI"/>
          <w:sz w:val="18"/>
        </w:rPr>
        <w:t xml:space="preserve"> Birkenau </w:t>
      </w:r>
      <w:proofErr w:type="spellStart"/>
      <w:r w:rsidR="00E67AB0" w:rsidRPr="00C8104E">
        <w:rPr>
          <w:rStyle w:val="style8"/>
          <w:rFonts w:ascii="Segoe UI" w:hAnsi="Segoe UI" w:cs="Segoe UI"/>
          <w:sz w:val="18"/>
        </w:rPr>
        <w:t>Toplama</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Kampları’na</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gidiyoruz</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Sovyet</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ordusunun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bölgeye</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girmesiyle</w:t>
      </w:r>
      <w:proofErr w:type="spellEnd"/>
      <w:r w:rsidR="00E67AB0" w:rsidRPr="00C8104E">
        <w:rPr>
          <w:rStyle w:val="style8"/>
          <w:rFonts w:ascii="Segoe UI" w:hAnsi="Segoe UI" w:cs="Segoe UI"/>
          <w:sz w:val="18"/>
        </w:rPr>
        <w:t xml:space="preserve"> o </w:t>
      </w:r>
      <w:proofErr w:type="spellStart"/>
      <w:r w:rsidR="00E67AB0" w:rsidRPr="00C8104E">
        <w:rPr>
          <w:rStyle w:val="style8"/>
          <w:rFonts w:ascii="Segoe UI" w:hAnsi="Segoe UI" w:cs="Segoe UI"/>
          <w:sz w:val="18"/>
        </w:rPr>
        <w:t>günlerde</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yaşanan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vahşetin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tablosu</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olan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bu</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müzede</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mahkumların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yaşam</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şartlarını</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giysilerini</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eşyalarını</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saçlarını</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kadın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saçlarından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yapılmış</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kumaş</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toplarını</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insan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yakmak</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için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özel</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yapılmış</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fırınları</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ve</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gaz</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odalarını</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göreceğiz</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Tarihin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gördüğü</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en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büyük</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soykırımının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yapıldığı</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bu</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kamplarda</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göreceğiniz</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vahşet</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tüylerinizi</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diken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diken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ederken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sessiz</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ve</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hüzünlü</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şekilde</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kamptan</w:t>
      </w:r>
      <w:proofErr w:type="spellEnd"/>
      <w:r w:rsidR="00E67AB0" w:rsidRPr="00C8104E">
        <w:rPr>
          <w:rStyle w:val="style8"/>
          <w:rFonts w:ascii="Segoe UI" w:hAnsi="Segoe UI" w:cs="Segoe UI"/>
          <w:sz w:val="18"/>
        </w:rPr>
        <w:t xml:space="preserve"> </w:t>
      </w:r>
      <w:proofErr w:type="spellStart"/>
      <w:r w:rsidR="00E67AB0" w:rsidRPr="00C8104E">
        <w:rPr>
          <w:rStyle w:val="style8"/>
          <w:rFonts w:ascii="Segoe UI" w:hAnsi="Segoe UI" w:cs="Segoe UI"/>
          <w:sz w:val="18"/>
        </w:rPr>
        <w:t>ayrılıyoruz</w:t>
      </w:r>
      <w:proofErr w:type="spellEnd"/>
      <w:r w:rsidR="00E67AB0" w:rsidRPr="00C8104E">
        <w:rPr>
          <w:rStyle w:val="style8"/>
          <w:rFonts w:ascii="Segoe UI" w:hAnsi="Segoe UI" w:cs="Segoe UI"/>
          <w:sz w:val="18"/>
        </w:rPr>
        <w:t>.</w:t>
      </w:r>
    </w:p>
    <w:p w:rsidR="00C8104E" w:rsidRPr="00817FB9" w:rsidRDefault="001123C6" w:rsidP="00817FB9">
      <w:pPr>
        <w:jc w:val="both"/>
        <w:rPr>
          <w:rFonts w:ascii="Segoe UI" w:hAnsi="Segoe UI" w:cs="Segoe UI"/>
          <w:sz w:val="18"/>
          <w:szCs w:val="18"/>
        </w:rPr>
      </w:pPr>
      <w:r>
        <w:rPr>
          <w:rStyle w:val="style8"/>
          <w:rFonts w:ascii="Segoe UI" w:hAnsi="Segoe UI" w:cs="Segoe UI"/>
          <w:sz w:val="18"/>
        </w:rPr>
        <w:t>Tur bitiminde Wroclaw transferi</w:t>
      </w:r>
      <w:r w:rsidR="009130F5">
        <w:rPr>
          <w:rStyle w:val="style8"/>
          <w:rFonts w:ascii="Segoe UI" w:hAnsi="Segoe UI" w:cs="Segoe UI"/>
          <w:sz w:val="18"/>
        </w:rPr>
        <w:t xml:space="preserve">miz ve ardından Wroclaw sehir turumuza baslıyoruz. </w:t>
      </w:r>
      <w:r w:rsidR="009130F5" w:rsidRPr="009130F5">
        <w:rPr>
          <w:rFonts w:ascii="Segoe UI" w:hAnsi="Segoe UI" w:cs="Segoe UI"/>
          <w:color w:val="000000"/>
          <w:sz w:val="18"/>
          <w:shd w:val="clear" w:color="auto" w:fill="FFFFFF"/>
        </w:rPr>
        <w:t>Turumuza Odra Nehrinin kıyısından başlıyoruz. Daha sonra Yahudi Mahallesi’ni gezdikten sonra Eski Şehir Meydanı’na geliyoruz. Burada belediye binası ve Wroclaw Katedrali’ni gördükten sonra eski kasapçılar çarşısına geçiyoruz.</w:t>
      </w:r>
      <w:r w:rsidR="009130F5">
        <w:rPr>
          <w:rFonts w:ascii="Segoe UI" w:hAnsi="Segoe UI" w:cs="Segoe UI"/>
          <w:color w:val="000000"/>
          <w:sz w:val="18"/>
          <w:shd w:val="clear" w:color="auto" w:fill="FFFFFF"/>
        </w:rPr>
        <w:t xml:space="preserve"> </w:t>
      </w:r>
      <w:r w:rsidR="00817FB9" w:rsidRPr="00FD1F3F">
        <w:rPr>
          <w:rFonts w:ascii="Segoe UI" w:hAnsi="Segoe UI" w:cs="Segoe UI"/>
          <w:sz w:val="18"/>
          <w:szCs w:val="18"/>
        </w:rPr>
        <w:t>Tur bitimi otelimize transfer ve dinlenmek üzere serbest saatler.</w:t>
      </w:r>
    </w:p>
    <w:p w:rsidR="00C8104E" w:rsidRDefault="00377FBD" w:rsidP="00C8104E">
      <w:pPr>
        <w:pStyle w:val="Standard"/>
        <w:jc w:val="both"/>
      </w:pPr>
      <w:r>
        <w:rPr>
          <w:rFonts w:ascii="Segoe UI" w:hAnsi="Segoe UI" w:cs="Segoe UI"/>
          <w:b/>
          <w:bCs/>
          <w:color w:val="0099CC"/>
          <w:sz w:val="18"/>
          <w:szCs w:val="18"/>
          <w:lang w:val="tr-TR"/>
        </w:rPr>
        <w:t>8.Gün</w:t>
      </w:r>
      <w:r>
        <w:rPr>
          <w:rFonts w:ascii="Segoe UI" w:hAnsi="Segoe UI" w:cs="Segoe UI"/>
          <w:b/>
          <w:bCs/>
          <w:color w:val="0099CC"/>
          <w:sz w:val="18"/>
          <w:szCs w:val="18"/>
          <w:lang w:val="tr-TR"/>
        </w:rPr>
        <w:tab/>
      </w:r>
      <w:r>
        <w:rPr>
          <w:rFonts w:ascii="Segoe UI" w:hAnsi="Segoe UI" w:cs="Segoe UI"/>
          <w:b/>
          <w:bCs/>
          <w:color w:val="0099CC"/>
          <w:sz w:val="18"/>
          <w:szCs w:val="18"/>
          <w:lang w:val="tr-TR"/>
        </w:rPr>
        <w:tab/>
      </w:r>
      <w:r w:rsidR="00CF1D27">
        <w:rPr>
          <w:rFonts w:ascii="Segoe UI" w:hAnsi="Segoe UI" w:cs="Segoe UI"/>
          <w:b/>
          <w:bCs/>
          <w:sz w:val="18"/>
          <w:szCs w:val="18"/>
          <w:lang w:val="tr-TR"/>
        </w:rPr>
        <w:t>WROCLAW</w:t>
      </w:r>
      <w:r w:rsidR="00C8104E">
        <w:rPr>
          <w:rFonts w:ascii="Segoe UI" w:hAnsi="Segoe UI" w:cs="Segoe UI"/>
          <w:b/>
          <w:bCs/>
          <w:sz w:val="18"/>
          <w:szCs w:val="18"/>
          <w:lang w:val="tr-TR"/>
        </w:rPr>
        <w:t xml:space="preserve"> – </w:t>
      </w:r>
      <w:r w:rsidR="00193937">
        <w:rPr>
          <w:rFonts w:ascii="Segoe UI" w:hAnsi="Segoe UI" w:cs="Segoe UI"/>
          <w:b/>
          <w:bCs/>
          <w:sz w:val="18"/>
          <w:szCs w:val="18"/>
          <w:lang w:val="tr-TR"/>
        </w:rPr>
        <w:t>LEIPZIG</w:t>
      </w:r>
      <w:r w:rsidR="00CF1D27">
        <w:rPr>
          <w:rFonts w:ascii="Segoe UI" w:hAnsi="Segoe UI" w:cs="Segoe UI"/>
          <w:b/>
          <w:bCs/>
          <w:sz w:val="18"/>
          <w:szCs w:val="18"/>
          <w:lang w:val="tr-TR"/>
        </w:rPr>
        <w:t xml:space="preserve"> - ISTANBUL</w:t>
      </w:r>
    </w:p>
    <w:p w:rsidR="00C8104E" w:rsidRPr="00C8104E" w:rsidRDefault="00817FB9" w:rsidP="00C8104E">
      <w:pPr>
        <w:pStyle w:val="Standard"/>
        <w:jc w:val="both"/>
        <w:rPr>
          <w:rStyle w:val="style8"/>
          <w:rFonts w:ascii="Segoe UI" w:hAnsi="Segoe UI" w:cs="Segoe UI"/>
          <w:sz w:val="18"/>
        </w:rPr>
      </w:pPr>
      <w:proofErr w:type="spellStart"/>
      <w:r>
        <w:rPr>
          <w:rStyle w:val="style8"/>
          <w:rFonts w:ascii="Segoe UI" w:hAnsi="Segoe UI" w:cs="Segoe UI"/>
          <w:sz w:val="18"/>
        </w:rPr>
        <w:t>Kahvaltı</w:t>
      </w:r>
      <w:r w:rsidR="00E30C72">
        <w:rPr>
          <w:rStyle w:val="style8"/>
          <w:rFonts w:ascii="Segoe UI" w:hAnsi="Segoe UI" w:cs="Segoe UI"/>
          <w:sz w:val="18"/>
        </w:rPr>
        <w:t>nın</w:t>
      </w:r>
      <w:proofErr w:type="spellEnd"/>
      <w:r w:rsidR="00E30C72">
        <w:rPr>
          <w:rStyle w:val="style8"/>
          <w:rFonts w:ascii="Segoe UI" w:hAnsi="Segoe UI" w:cs="Segoe UI"/>
          <w:sz w:val="18"/>
        </w:rPr>
        <w:t xml:space="preserve"> </w:t>
      </w:r>
      <w:proofErr w:type="spellStart"/>
      <w:r w:rsidR="00E30C72">
        <w:rPr>
          <w:rStyle w:val="style8"/>
          <w:rFonts w:ascii="Segoe UI" w:hAnsi="Segoe UI" w:cs="Segoe UI"/>
          <w:sz w:val="18"/>
        </w:rPr>
        <w:t>ardından</w:t>
      </w:r>
      <w:proofErr w:type="spellEnd"/>
      <w:r w:rsidR="00E30C72">
        <w:rPr>
          <w:rStyle w:val="style8"/>
          <w:rFonts w:ascii="Segoe UI" w:hAnsi="Segoe UI" w:cs="Segoe UI"/>
          <w:sz w:val="18"/>
        </w:rPr>
        <w:t xml:space="preserve"> </w:t>
      </w:r>
      <w:proofErr w:type="spellStart"/>
      <w:r w:rsidR="00C8104E" w:rsidRPr="00C8104E">
        <w:rPr>
          <w:rStyle w:val="style8"/>
          <w:rFonts w:ascii="Segoe UI" w:hAnsi="Segoe UI" w:cs="Segoe UI"/>
          <w:sz w:val="18"/>
        </w:rPr>
        <w:t>odaların</w:t>
      </w:r>
      <w:proofErr w:type="spellEnd"/>
      <w:r w:rsidR="00C8104E" w:rsidRPr="00C8104E">
        <w:rPr>
          <w:rStyle w:val="style8"/>
          <w:rFonts w:ascii="Segoe UI" w:hAnsi="Segoe UI" w:cs="Segoe UI"/>
          <w:sz w:val="18"/>
        </w:rPr>
        <w:t xml:space="preserve"> </w:t>
      </w:r>
      <w:proofErr w:type="spellStart"/>
      <w:r w:rsidR="00C8104E" w:rsidRPr="00C8104E">
        <w:rPr>
          <w:rStyle w:val="style8"/>
          <w:rFonts w:ascii="Segoe UI" w:hAnsi="Segoe UI" w:cs="Segoe UI"/>
          <w:sz w:val="18"/>
        </w:rPr>
        <w:t>boşaltılması</w:t>
      </w:r>
      <w:proofErr w:type="spellEnd"/>
      <w:r w:rsidR="00C8104E" w:rsidRPr="00C8104E">
        <w:rPr>
          <w:rStyle w:val="style8"/>
          <w:rFonts w:ascii="Segoe UI" w:hAnsi="Segoe UI" w:cs="Segoe UI"/>
          <w:sz w:val="18"/>
        </w:rPr>
        <w:t xml:space="preserve"> </w:t>
      </w:r>
      <w:proofErr w:type="spellStart"/>
      <w:r w:rsidR="00C8104E" w:rsidRPr="00C8104E">
        <w:rPr>
          <w:rStyle w:val="style8"/>
          <w:rFonts w:ascii="Segoe UI" w:hAnsi="Segoe UI" w:cs="Segoe UI"/>
          <w:sz w:val="18"/>
        </w:rPr>
        <w:t>ve</w:t>
      </w:r>
      <w:proofErr w:type="spellEnd"/>
      <w:r w:rsidR="00C8104E" w:rsidRPr="00C8104E">
        <w:rPr>
          <w:rStyle w:val="style8"/>
          <w:rFonts w:ascii="Segoe UI" w:hAnsi="Segoe UI" w:cs="Segoe UI"/>
          <w:sz w:val="18"/>
        </w:rPr>
        <w:t xml:space="preserve"> </w:t>
      </w:r>
      <w:proofErr w:type="spellStart"/>
      <w:r w:rsidR="00690D90">
        <w:rPr>
          <w:rStyle w:val="style8"/>
          <w:rFonts w:ascii="Segoe UI" w:hAnsi="Segoe UI" w:cs="Segoe UI"/>
          <w:sz w:val="18"/>
        </w:rPr>
        <w:t>Leipzig’e</w:t>
      </w:r>
      <w:proofErr w:type="spellEnd"/>
      <w:r w:rsidR="00690D90">
        <w:rPr>
          <w:rStyle w:val="style8"/>
          <w:rFonts w:ascii="Segoe UI" w:hAnsi="Segoe UI" w:cs="Segoe UI"/>
          <w:sz w:val="18"/>
        </w:rPr>
        <w:t xml:space="preserve"> </w:t>
      </w:r>
      <w:proofErr w:type="spellStart"/>
      <w:r w:rsidR="009130F5">
        <w:rPr>
          <w:rStyle w:val="style8"/>
          <w:rFonts w:ascii="Segoe UI" w:hAnsi="Segoe UI" w:cs="Segoe UI"/>
          <w:sz w:val="18"/>
        </w:rPr>
        <w:t>dogru</w:t>
      </w:r>
      <w:proofErr w:type="spellEnd"/>
      <w:r w:rsidR="009130F5">
        <w:rPr>
          <w:rStyle w:val="style8"/>
          <w:rFonts w:ascii="Segoe UI" w:hAnsi="Segoe UI" w:cs="Segoe UI"/>
          <w:sz w:val="18"/>
        </w:rPr>
        <w:t xml:space="preserve"> </w:t>
      </w:r>
      <w:proofErr w:type="spellStart"/>
      <w:r w:rsidR="009130F5">
        <w:rPr>
          <w:rStyle w:val="style8"/>
          <w:rFonts w:ascii="Segoe UI" w:hAnsi="Segoe UI" w:cs="Segoe UI"/>
          <w:sz w:val="18"/>
        </w:rPr>
        <w:t>haraket</w:t>
      </w:r>
      <w:proofErr w:type="spellEnd"/>
      <w:r w:rsidR="009130F5">
        <w:rPr>
          <w:rStyle w:val="style8"/>
          <w:rFonts w:ascii="Segoe UI" w:hAnsi="Segoe UI" w:cs="Segoe UI"/>
          <w:sz w:val="18"/>
        </w:rPr>
        <w:t xml:space="preserve"> </w:t>
      </w:r>
      <w:proofErr w:type="spellStart"/>
      <w:r w:rsidR="009130F5">
        <w:rPr>
          <w:rStyle w:val="style8"/>
          <w:rFonts w:ascii="Segoe UI" w:hAnsi="Segoe UI" w:cs="Segoe UI"/>
          <w:sz w:val="18"/>
        </w:rPr>
        <w:t>ediyoruz</w:t>
      </w:r>
      <w:proofErr w:type="spellEnd"/>
      <w:r w:rsidR="009130F5">
        <w:rPr>
          <w:rStyle w:val="style8"/>
          <w:rFonts w:ascii="Segoe UI" w:hAnsi="Segoe UI" w:cs="Segoe UI"/>
          <w:sz w:val="18"/>
        </w:rPr>
        <w:t xml:space="preserve">. </w:t>
      </w:r>
      <w:proofErr w:type="spellStart"/>
      <w:r w:rsidR="00690D90">
        <w:rPr>
          <w:rStyle w:val="style8"/>
          <w:rFonts w:ascii="Segoe UI" w:hAnsi="Segoe UI" w:cs="Segoe UI"/>
          <w:sz w:val="18"/>
        </w:rPr>
        <w:t>Leipzig’a</w:t>
      </w:r>
      <w:proofErr w:type="spellEnd"/>
      <w:r w:rsidR="00690D90">
        <w:rPr>
          <w:rStyle w:val="style8"/>
          <w:rFonts w:ascii="Segoe UI" w:hAnsi="Segoe UI" w:cs="Segoe UI"/>
          <w:sz w:val="18"/>
        </w:rPr>
        <w:t xml:space="preserve"> </w:t>
      </w:r>
      <w:proofErr w:type="spellStart"/>
      <w:r w:rsidR="00690D90">
        <w:rPr>
          <w:rStyle w:val="style8"/>
          <w:rFonts w:ascii="Segoe UI" w:hAnsi="Segoe UI" w:cs="Segoe UI"/>
          <w:sz w:val="18"/>
        </w:rPr>
        <w:t>varışımıza</w:t>
      </w:r>
      <w:proofErr w:type="spellEnd"/>
      <w:r w:rsidR="009130F5">
        <w:rPr>
          <w:rStyle w:val="style8"/>
          <w:rFonts w:ascii="Segoe UI" w:hAnsi="Segoe UI" w:cs="Segoe UI"/>
          <w:sz w:val="18"/>
        </w:rPr>
        <w:t xml:space="preserve"> </w:t>
      </w:r>
      <w:proofErr w:type="spellStart"/>
      <w:r w:rsidR="009130F5">
        <w:rPr>
          <w:rStyle w:val="style8"/>
          <w:rFonts w:ascii="Segoe UI" w:hAnsi="Segoe UI" w:cs="Segoe UI"/>
          <w:sz w:val="18"/>
        </w:rPr>
        <w:t>istinaden</w:t>
      </w:r>
      <w:proofErr w:type="spellEnd"/>
      <w:r w:rsidR="00204DC6">
        <w:rPr>
          <w:rStyle w:val="style8"/>
          <w:rFonts w:ascii="Segoe UI" w:hAnsi="Segoe UI" w:cs="Segoe UI"/>
          <w:sz w:val="18"/>
        </w:rPr>
        <w:t xml:space="preserve"> </w:t>
      </w:r>
      <w:proofErr w:type="spellStart"/>
      <w:r w:rsidR="00204DC6">
        <w:rPr>
          <w:rStyle w:val="style8"/>
          <w:rFonts w:ascii="Segoe UI" w:hAnsi="Segoe UI" w:cs="Segoe UI"/>
          <w:sz w:val="18"/>
        </w:rPr>
        <w:t>panoramik</w:t>
      </w:r>
      <w:proofErr w:type="spellEnd"/>
      <w:r w:rsidR="00204DC6">
        <w:rPr>
          <w:rStyle w:val="style8"/>
          <w:rFonts w:ascii="Segoe UI" w:hAnsi="Segoe UI" w:cs="Segoe UI"/>
          <w:sz w:val="18"/>
        </w:rPr>
        <w:t xml:space="preserve"> </w:t>
      </w:r>
      <w:proofErr w:type="spellStart"/>
      <w:r w:rsidR="00204DC6">
        <w:rPr>
          <w:rStyle w:val="style8"/>
          <w:rFonts w:ascii="Segoe UI" w:hAnsi="Segoe UI" w:cs="Segoe UI"/>
          <w:sz w:val="18"/>
        </w:rPr>
        <w:t>olarak</w:t>
      </w:r>
      <w:proofErr w:type="spellEnd"/>
      <w:r w:rsidR="00204DC6">
        <w:rPr>
          <w:rStyle w:val="style8"/>
          <w:rFonts w:ascii="Segoe UI" w:hAnsi="Segoe UI" w:cs="Segoe UI"/>
          <w:sz w:val="18"/>
        </w:rPr>
        <w:t xml:space="preserve"> </w:t>
      </w:r>
      <w:proofErr w:type="spellStart"/>
      <w:r w:rsidR="00204DC6">
        <w:rPr>
          <w:rStyle w:val="style8"/>
          <w:rFonts w:ascii="Segoe UI" w:hAnsi="Segoe UI" w:cs="Segoe UI"/>
          <w:sz w:val="18"/>
        </w:rPr>
        <w:t>şehir</w:t>
      </w:r>
      <w:proofErr w:type="spellEnd"/>
      <w:r w:rsidR="00204DC6">
        <w:rPr>
          <w:rStyle w:val="style8"/>
          <w:rFonts w:ascii="Segoe UI" w:hAnsi="Segoe UI" w:cs="Segoe UI"/>
          <w:sz w:val="18"/>
        </w:rPr>
        <w:t xml:space="preserve"> </w:t>
      </w:r>
      <w:proofErr w:type="spellStart"/>
      <w:r w:rsidR="00204DC6">
        <w:rPr>
          <w:rStyle w:val="style8"/>
          <w:rFonts w:ascii="Segoe UI" w:hAnsi="Segoe UI" w:cs="Segoe UI"/>
          <w:sz w:val="18"/>
        </w:rPr>
        <w:t>turumuzu</w:t>
      </w:r>
      <w:proofErr w:type="spellEnd"/>
      <w:r w:rsidR="00204DC6">
        <w:rPr>
          <w:rStyle w:val="style8"/>
          <w:rFonts w:ascii="Segoe UI" w:hAnsi="Segoe UI" w:cs="Segoe UI"/>
          <w:sz w:val="18"/>
        </w:rPr>
        <w:t xml:space="preserve"> </w:t>
      </w:r>
      <w:proofErr w:type="spellStart"/>
      <w:r w:rsidR="00204DC6">
        <w:rPr>
          <w:rStyle w:val="style8"/>
          <w:rFonts w:ascii="Segoe UI" w:hAnsi="Segoe UI" w:cs="Segoe UI"/>
          <w:sz w:val="18"/>
        </w:rPr>
        <w:t>gerçekleştiriyoruz</w:t>
      </w:r>
      <w:proofErr w:type="spellEnd"/>
      <w:r w:rsidR="00204DC6">
        <w:rPr>
          <w:rStyle w:val="style8"/>
          <w:rFonts w:ascii="Segoe UI" w:hAnsi="Segoe UI" w:cs="Segoe UI"/>
          <w:sz w:val="18"/>
        </w:rPr>
        <w:t xml:space="preserve">. Tur </w:t>
      </w:r>
      <w:proofErr w:type="spellStart"/>
      <w:r w:rsidR="00204DC6">
        <w:rPr>
          <w:rStyle w:val="style8"/>
          <w:rFonts w:ascii="Segoe UI" w:hAnsi="Segoe UI" w:cs="Segoe UI"/>
          <w:sz w:val="18"/>
        </w:rPr>
        <w:t>bitiminde</w:t>
      </w:r>
      <w:proofErr w:type="spellEnd"/>
      <w:r w:rsidR="009130F5">
        <w:rPr>
          <w:rStyle w:val="style8"/>
          <w:rFonts w:ascii="Segoe UI" w:hAnsi="Segoe UI" w:cs="Segoe UI"/>
          <w:sz w:val="18"/>
        </w:rPr>
        <w:t xml:space="preserve"> </w:t>
      </w:r>
      <w:r w:rsidR="00690D90" w:rsidRPr="00690D90">
        <w:rPr>
          <w:rStyle w:val="style8"/>
          <w:rFonts w:ascii="Segoe UI" w:hAnsi="Segoe UI" w:cs="Segoe UI"/>
          <w:sz w:val="18"/>
        </w:rPr>
        <w:t>Leipzig</w:t>
      </w:r>
      <w:r w:rsidR="009130F5">
        <w:rPr>
          <w:rStyle w:val="style8"/>
          <w:rFonts w:ascii="Segoe UI" w:hAnsi="Segoe UI" w:cs="Segoe UI"/>
          <w:sz w:val="18"/>
        </w:rPr>
        <w:t xml:space="preserve"> </w:t>
      </w:r>
      <w:proofErr w:type="spellStart"/>
      <w:r w:rsidR="00C8104E" w:rsidRPr="00C8104E">
        <w:rPr>
          <w:rStyle w:val="style8"/>
          <w:rFonts w:ascii="Segoe UI" w:hAnsi="Segoe UI" w:cs="Segoe UI"/>
          <w:sz w:val="18"/>
        </w:rPr>
        <w:t>havalimanına</w:t>
      </w:r>
      <w:proofErr w:type="spellEnd"/>
      <w:r w:rsidR="00C8104E" w:rsidRPr="00C8104E">
        <w:rPr>
          <w:rStyle w:val="style8"/>
          <w:rFonts w:ascii="Segoe UI" w:hAnsi="Segoe UI" w:cs="Segoe UI"/>
          <w:sz w:val="18"/>
        </w:rPr>
        <w:t xml:space="preserve"> </w:t>
      </w:r>
      <w:proofErr w:type="spellStart"/>
      <w:r w:rsidR="00C745D4">
        <w:rPr>
          <w:rStyle w:val="style8"/>
          <w:rFonts w:ascii="Segoe UI" w:hAnsi="Segoe UI" w:cs="Segoe UI"/>
          <w:sz w:val="18"/>
        </w:rPr>
        <w:t>geçiyoruz</w:t>
      </w:r>
      <w:proofErr w:type="spellEnd"/>
      <w:r w:rsidR="00C8104E" w:rsidRPr="00C8104E">
        <w:rPr>
          <w:rStyle w:val="style8"/>
          <w:rFonts w:ascii="Segoe UI" w:hAnsi="Segoe UI" w:cs="Segoe UI"/>
          <w:sz w:val="18"/>
        </w:rPr>
        <w:t xml:space="preserve">. </w:t>
      </w:r>
      <w:proofErr w:type="spellStart"/>
      <w:r w:rsidR="00C8104E" w:rsidRPr="00C8104E">
        <w:rPr>
          <w:rStyle w:val="style8"/>
          <w:rFonts w:ascii="Segoe UI" w:hAnsi="Segoe UI" w:cs="Segoe UI"/>
          <w:sz w:val="18"/>
        </w:rPr>
        <w:t>Bilet</w:t>
      </w:r>
      <w:proofErr w:type="spellEnd"/>
      <w:r w:rsidR="00C8104E" w:rsidRPr="00C8104E">
        <w:rPr>
          <w:rStyle w:val="style8"/>
          <w:rFonts w:ascii="Segoe UI" w:hAnsi="Segoe UI" w:cs="Segoe UI"/>
          <w:sz w:val="18"/>
        </w:rPr>
        <w:t xml:space="preserve"> </w:t>
      </w:r>
      <w:proofErr w:type="spellStart"/>
      <w:r w:rsidR="00C8104E" w:rsidRPr="00C8104E">
        <w:rPr>
          <w:rStyle w:val="style8"/>
          <w:rFonts w:ascii="Segoe UI" w:hAnsi="Segoe UI" w:cs="Segoe UI"/>
          <w:sz w:val="18"/>
        </w:rPr>
        <w:t>ve</w:t>
      </w:r>
      <w:proofErr w:type="spellEnd"/>
      <w:r w:rsidR="00C8104E" w:rsidRPr="00C8104E">
        <w:rPr>
          <w:rStyle w:val="style8"/>
          <w:rFonts w:ascii="Segoe UI" w:hAnsi="Segoe UI" w:cs="Segoe UI"/>
          <w:sz w:val="18"/>
        </w:rPr>
        <w:t xml:space="preserve"> </w:t>
      </w:r>
      <w:proofErr w:type="spellStart"/>
      <w:r w:rsidR="00C8104E" w:rsidRPr="00C8104E">
        <w:rPr>
          <w:rStyle w:val="style8"/>
          <w:rFonts w:ascii="Segoe UI" w:hAnsi="Segoe UI" w:cs="Segoe UI"/>
          <w:sz w:val="18"/>
        </w:rPr>
        <w:t>bagaj</w:t>
      </w:r>
      <w:proofErr w:type="spellEnd"/>
      <w:r w:rsidR="00C8104E" w:rsidRPr="00C8104E">
        <w:rPr>
          <w:rStyle w:val="style8"/>
          <w:rFonts w:ascii="Segoe UI" w:hAnsi="Segoe UI" w:cs="Segoe UI"/>
          <w:sz w:val="18"/>
        </w:rPr>
        <w:t xml:space="preserve"> </w:t>
      </w:r>
      <w:proofErr w:type="spellStart"/>
      <w:r w:rsidR="00C8104E" w:rsidRPr="00C8104E">
        <w:rPr>
          <w:rStyle w:val="style8"/>
          <w:rFonts w:ascii="Segoe UI" w:hAnsi="Segoe UI" w:cs="Segoe UI"/>
          <w:sz w:val="18"/>
        </w:rPr>
        <w:t>işlemleri</w:t>
      </w:r>
      <w:proofErr w:type="spellEnd"/>
      <w:r w:rsidR="00C8104E" w:rsidRPr="00C8104E">
        <w:rPr>
          <w:rStyle w:val="style8"/>
          <w:rFonts w:ascii="Segoe UI" w:hAnsi="Segoe UI" w:cs="Segoe UI"/>
          <w:sz w:val="18"/>
        </w:rPr>
        <w:t xml:space="preserve"> </w:t>
      </w:r>
      <w:proofErr w:type="spellStart"/>
      <w:r w:rsidR="00C8104E" w:rsidRPr="00C8104E">
        <w:rPr>
          <w:rStyle w:val="style8"/>
          <w:rFonts w:ascii="Segoe UI" w:hAnsi="Segoe UI" w:cs="Segoe UI"/>
          <w:sz w:val="18"/>
        </w:rPr>
        <w:t>sonr</w:t>
      </w:r>
      <w:r w:rsidR="00204DC6">
        <w:rPr>
          <w:rStyle w:val="style8"/>
          <w:rFonts w:ascii="Segoe UI" w:hAnsi="Segoe UI" w:cs="Segoe UI"/>
          <w:sz w:val="18"/>
        </w:rPr>
        <w:t>ası</w:t>
      </w:r>
      <w:proofErr w:type="spellEnd"/>
      <w:r w:rsidR="00204DC6">
        <w:rPr>
          <w:rStyle w:val="style8"/>
          <w:rFonts w:ascii="Segoe UI" w:hAnsi="Segoe UI" w:cs="Segoe UI"/>
          <w:sz w:val="18"/>
        </w:rPr>
        <w:t xml:space="preserve"> </w:t>
      </w:r>
      <w:proofErr w:type="spellStart"/>
      <w:r w:rsidR="00204DC6">
        <w:rPr>
          <w:rStyle w:val="style8"/>
          <w:rFonts w:ascii="Segoe UI" w:hAnsi="Segoe UI" w:cs="Segoe UI"/>
          <w:sz w:val="18"/>
        </w:rPr>
        <w:t>Türk</w:t>
      </w:r>
      <w:proofErr w:type="spellEnd"/>
      <w:r w:rsidR="00204DC6">
        <w:rPr>
          <w:rStyle w:val="style8"/>
          <w:rFonts w:ascii="Segoe UI" w:hAnsi="Segoe UI" w:cs="Segoe UI"/>
          <w:sz w:val="18"/>
        </w:rPr>
        <w:t xml:space="preserve"> </w:t>
      </w:r>
      <w:proofErr w:type="spellStart"/>
      <w:r w:rsidR="00204DC6">
        <w:rPr>
          <w:rStyle w:val="style8"/>
          <w:rFonts w:ascii="Segoe UI" w:hAnsi="Segoe UI" w:cs="Segoe UI"/>
          <w:sz w:val="18"/>
        </w:rPr>
        <w:t>Hava</w:t>
      </w:r>
      <w:proofErr w:type="spellEnd"/>
      <w:r w:rsidR="00204DC6">
        <w:rPr>
          <w:rStyle w:val="style8"/>
          <w:rFonts w:ascii="Segoe UI" w:hAnsi="Segoe UI" w:cs="Segoe UI"/>
          <w:sz w:val="18"/>
        </w:rPr>
        <w:t xml:space="preserve"> </w:t>
      </w:r>
      <w:proofErr w:type="spellStart"/>
      <w:r w:rsidR="00204DC6">
        <w:rPr>
          <w:rStyle w:val="style8"/>
          <w:rFonts w:ascii="Segoe UI" w:hAnsi="Segoe UI" w:cs="Segoe UI"/>
          <w:sz w:val="18"/>
        </w:rPr>
        <w:t>yollarının</w:t>
      </w:r>
      <w:proofErr w:type="spellEnd"/>
      <w:r w:rsidR="00204DC6">
        <w:rPr>
          <w:rStyle w:val="style8"/>
          <w:rFonts w:ascii="Segoe UI" w:hAnsi="Segoe UI" w:cs="Segoe UI"/>
          <w:sz w:val="18"/>
        </w:rPr>
        <w:t xml:space="preserve"> TK 1340</w:t>
      </w:r>
      <w:r w:rsidR="00C8104E" w:rsidRPr="00C8104E">
        <w:rPr>
          <w:rStyle w:val="style8"/>
          <w:rFonts w:ascii="Segoe UI" w:hAnsi="Segoe UI" w:cs="Segoe UI"/>
          <w:sz w:val="18"/>
        </w:rPr>
        <w:t xml:space="preserve"> </w:t>
      </w:r>
      <w:proofErr w:type="spellStart"/>
      <w:r w:rsidR="00C8104E" w:rsidRPr="00C8104E">
        <w:rPr>
          <w:rStyle w:val="style8"/>
          <w:rFonts w:ascii="Segoe UI" w:hAnsi="Segoe UI" w:cs="Segoe UI"/>
          <w:sz w:val="18"/>
        </w:rPr>
        <w:t>sefer</w:t>
      </w:r>
      <w:proofErr w:type="spellEnd"/>
      <w:r w:rsidR="00C8104E" w:rsidRPr="00C8104E">
        <w:rPr>
          <w:rStyle w:val="style8"/>
          <w:rFonts w:ascii="Segoe UI" w:hAnsi="Segoe UI" w:cs="Segoe UI"/>
          <w:sz w:val="18"/>
        </w:rPr>
        <w:t xml:space="preserve"> </w:t>
      </w:r>
      <w:proofErr w:type="spellStart"/>
      <w:r w:rsidR="00C8104E" w:rsidRPr="00C8104E">
        <w:rPr>
          <w:rStyle w:val="style8"/>
          <w:rFonts w:ascii="Segoe UI" w:hAnsi="Segoe UI" w:cs="Segoe UI"/>
          <w:sz w:val="18"/>
        </w:rPr>
        <w:t>sayılı</w:t>
      </w:r>
      <w:proofErr w:type="spellEnd"/>
      <w:r w:rsidR="00204DC6">
        <w:rPr>
          <w:rStyle w:val="style8"/>
          <w:rFonts w:ascii="Segoe UI" w:hAnsi="Segoe UI" w:cs="Segoe UI"/>
          <w:sz w:val="18"/>
        </w:rPr>
        <w:t xml:space="preserve"> </w:t>
      </w:r>
      <w:proofErr w:type="spellStart"/>
      <w:r w:rsidR="00204DC6">
        <w:rPr>
          <w:rStyle w:val="style8"/>
          <w:rFonts w:ascii="Segoe UI" w:hAnsi="Segoe UI" w:cs="Segoe UI"/>
          <w:sz w:val="18"/>
        </w:rPr>
        <w:t>uçuşu</w:t>
      </w:r>
      <w:proofErr w:type="spellEnd"/>
      <w:r w:rsidR="00204DC6">
        <w:rPr>
          <w:rStyle w:val="style8"/>
          <w:rFonts w:ascii="Segoe UI" w:hAnsi="Segoe UI" w:cs="Segoe UI"/>
          <w:sz w:val="18"/>
        </w:rPr>
        <w:t xml:space="preserve"> </w:t>
      </w:r>
      <w:proofErr w:type="spellStart"/>
      <w:r w:rsidR="00204DC6">
        <w:rPr>
          <w:rStyle w:val="style8"/>
          <w:rFonts w:ascii="Segoe UI" w:hAnsi="Segoe UI" w:cs="Segoe UI"/>
          <w:sz w:val="18"/>
        </w:rPr>
        <w:t>ile</w:t>
      </w:r>
      <w:proofErr w:type="spellEnd"/>
      <w:r w:rsidR="00204DC6">
        <w:rPr>
          <w:rStyle w:val="style8"/>
          <w:rFonts w:ascii="Segoe UI" w:hAnsi="Segoe UI" w:cs="Segoe UI"/>
          <w:sz w:val="18"/>
        </w:rPr>
        <w:t xml:space="preserve"> </w:t>
      </w:r>
      <w:proofErr w:type="spellStart"/>
      <w:r w:rsidR="00204DC6">
        <w:rPr>
          <w:rStyle w:val="style8"/>
          <w:rFonts w:ascii="Segoe UI" w:hAnsi="Segoe UI" w:cs="Segoe UI"/>
          <w:sz w:val="18"/>
        </w:rPr>
        <w:t>saat</w:t>
      </w:r>
      <w:proofErr w:type="spellEnd"/>
      <w:r w:rsidR="00204DC6">
        <w:rPr>
          <w:rStyle w:val="style8"/>
          <w:rFonts w:ascii="Segoe UI" w:hAnsi="Segoe UI" w:cs="Segoe UI"/>
          <w:sz w:val="18"/>
        </w:rPr>
        <w:t xml:space="preserve"> 18</w:t>
      </w:r>
      <w:r w:rsidR="00B70462">
        <w:rPr>
          <w:rStyle w:val="style8"/>
          <w:rFonts w:ascii="Segoe UI" w:hAnsi="Segoe UI" w:cs="Segoe UI"/>
          <w:sz w:val="18"/>
        </w:rPr>
        <w:t>.1</w:t>
      </w:r>
      <w:r w:rsidR="00C8104E" w:rsidRPr="00C8104E">
        <w:rPr>
          <w:rStyle w:val="style8"/>
          <w:rFonts w:ascii="Segoe UI" w:hAnsi="Segoe UI" w:cs="Segoe UI"/>
          <w:sz w:val="18"/>
        </w:rPr>
        <w:t xml:space="preserve">0’da </w:t>
      </w:r>
      <w:proofErr w:type="spellStart"/>
      <w:r w:rsidR="00C8104E" w:rsidRPr="00C8104E">
        <w:rPr>
          <w:rStyle w:val="style8"/>
          <w:rFonts w:ascii="Segoe UI" w:hAnsi="Segoe UI" w:cs="Segoe UI"/>
          <w:sz w:val="18"/>
        </w:rPr>
        <w:t>İstanbul’a</w:t>
      </w:r>
      <w:proofErr w:type="spellEnd"/>
      <w:r w:rsidR="00C8104E" w:rsidRPr="00C8104E">
        <w:rPr>
          <w:rStyle w:val="style8"/>
          <w:rFonts w:ascii="Segoe UI" w:hAnsi="Segoe UI" w:cs="Segoe UI"/>
          <w:sz w:val="18"/>
        </w:rPr>
        <w:t xml:space="preserve"> </w:t>
      </w:r>
      <w:proofErr w:type="spellStart"/>
      <w:r w:rsidR="00C8104E" w:rsidRPr="00C8104E">
        <w:rPr>
          <w:rStyle w:val="style8"/>
          <w:rFonts w:ascii="Segoe UI" w:hAnsi="Segoe UI" w:cs="Segoe UI"/>
          <w:sz w:val="18"/>
        </w:rPr>
        <w:t>hareket</w:t>
      </w:r>
      <w:proofErr w:type="spellEnd"/>
      <w:r w:rsidR="00204DC6">
        <w:rPr>
          <w:rStyle w:val="style8"/>
          <w:rFonts w:ascii="Segoe UI" w:hAnsi="Segoe UI" w:cs="Segoe UI"/>
          <w:sz w:val="18"/>
        </w:rPr>
        <w:t xml:space="preserve">. </w:t>
      </w:r>
      <w:proofErr w:type="spellStart"/>
      <w:r w:rsidR="00204DC6">
        <w:rPr>
          <w:rStyle w:val="style8"/>
          <w:rFonts w:ascii="Segoe UI" w:hAnsi="Segoe UI" w:cs="Segoe UI"/>
          <w:sz w:val="18"/>
        </w:rPr>
        <w:t>Yerel</w:t>
      </w:r>
      <w:proofErr w:type="spellEnd"/>
      <w:r w:rsidR="00204DC6">
        <w:rPr>
          <w:rStyle w:val="style8"/>
          <w:rFonts w:ascii="Segoe UI" w:hAnsi="Segoe UI" w:cs="Segoe UI"/>
          <w:sz w:val="18"/>
        </w:rPr>
        <w:t xml:space="preserve"> </w:t>
      </w:r>
      <w:proofErr w:type="spellStart"/>
      <w:r w:rsidR="00204DC6">
        <w:rPr>
          <w:rStyle w:val="style8"/>
          <w:rFonts w:ascii="Segoe UI" w:hAnsi="Segoe UI" w:cs="Segoe UI"/>
          <w:sz w:val="18"/>
        </w:rPr>
        <w:t>saat</w:t>
      </w:r>
      <w:proofErr w:type="spellEnd"/>
      <w:r w:rsidR="00204DC6">
        <w:rPr>
          <w:rStyle w:val="style8"/>
          <w:rFonts w:ascii="Segoe UI" w:hAnsi="Segoe UI" w:cs="Segoe UI"/>
          <w:sz w:val="18"/>
        </w:rPr>
        <w:t xml:space="preserve"> </w:t>
      </w:r>
      <w:proofErr w:type="spellStart"/>
      <w:r w:rsidR="00204DC6">
        <w:rPr>
          <w:rStyle w:val="style8"/>
          <w:rFonts w:ascii="Segoe UI" w:hAnsi="Segoe UI" w:cs="Segoe UI"/>
          <w:sz w:val="18"/>
        </w:rPr>
        <w:t>ile</w:t>
      </w:r>
      <w:proofErr w:type="spellEnd"/>
      <w:r w:rsidR="00204DC6">
        <w:rPr>
          <w:rStyle w:val="style8"/>
          <w:rFonts w:ascii="Segoe UI" w:hAnsi="Segoe UI" w:cs="Segoe UI"/>
          <w:sz w:val="18"/>
        </w:rPr>
        <w:t xml:space="preserve"> 21.5</w:t>
      </w:r>
      <w:r w:rsidR="00B70462">
        <w:rPr>
          <w:rStyle w:val="style8"/>
          <w:rFonts w:ascii="Segoe UI" w:hAnsi="Segoe UI" w:cs="Segoe UI"/>
          <w:sz w:val="18"/>
        </w:rPr>
        <w:t>5</w:t>
      </w:r>
      <w:r w:rsidR="00204DC6">
        <w:rPr>
          <w:rStyle w:val="style8"/>
          <w:rFonts w:ascii="Segoe UI" w:hAnsi="Segoe UI" w:cs="Segoe UI"/>
          <w:sz w:val="18"/>
        </w:rPr>
        <w:t>’de</w:t>
      </w:r>
      <w:r w:rsidR="00C8104E" w:rsidRPr="00C8104E">
        <w:rPr>
          <w:rStyle w:val="style8"/>
          <w:rFonts w:ascii="Segoe UI" w:hAnsi="Segoe UI" w:cs="Segoe UI"/>
          <w:sz w:val="18"/>
        </w:rPr>
        <w:t xml:space="preserve"> </w:t>
      </w:r>
      <w:proofErr w:type="spellStart"/>
      <w:r w:rsidR="00C8104E" w:rsidRPr="00C8104E">
        <w:rPr>
          <w:rStyle w:val="style8"/>
          <w:rFonts w:ascii="Segoe UI" w:hAnsi="Segoe UI" w:cs="Segoe UI"/>
          <w:sz w:val="18"/>
        </w:rPr>
        <w:t>varış</w:t>
      </w:r>
      <w:proofErr w:type="spellEnd"/>
      <w:r w:rsidR="00C8104E" w:rsidRPr="00C8104E">
        <w:rPr>
          <w:rStyle w:val="style8"/>
          <w:rFonts w:ascii="Segoe UI" w:hAnsi="Segoe UI" w:cs="Segoe UI"/>
          <w:sz w:val="18"/>
        </w:rPr>
        <w:t xml:space="preserve"> </w:t>
      </w:r>
      <w:proofErr w:type="spellStart"/>
      <w:r w:rsidR="00C8104E" w:rsidRPr="00C8104E">
        <w:rPr>
          <w:rStyle w:val="style8"/>
          <w:rFonts w:ascii="Segoe UI" w:hAnsi="Segoe UI" w:cs="Segoe UI"/>
          <w:sz w:val="18"/>
        </w:rPr>
        <w:t>ve</w:t>
      </w:r>
      <w:proofErr w:type="spellEnd"/>
      <w:r w:rsidR="00C8104E" w:rsidRPr="00C8104E">
        <w:rPr>
          <w:rStyle w:val="style8"/>
          <w:rFonts w:ascii="Segoe UI" w:hAnsi="Segoe UI" w:cs="Segoe UI"/>
          <w:sz w:val="18"/>
        </w:rPr>
        <w:t xml:space="preserve"> </w:t>
      </w:r>
      <w:proofErr w:type="spellStart"/>
      <w:r w:rsidR="00C8104E" w:rsidRPr="00C8104E">
        <w:rPr>
          <w:rStyle w:val="style8"/>
          <w:rFonts w:ascii="Segoe UI" w:hAnsi="Segoe UI" w:cs="Segoe UI"/>
          <w:sz w:val="18"/>
        </w:rPr>
        <w:t>turumuzun</w:t>
      </w:r>
      <w:proofErr w:type="spellEnd"/>
      <w:r w:rsidR="00C8104E" w:rsidRPr="00C8104E">
        <w:rPr>
          <w:rStyle w:val="style8"/>
          <w:rFonts w:ascii="Segoe UI" w:hAnsi="Segoe UI" w:cs="Segoe UI"/>
          <w:sz w:val="18"/>
        </w:rPr>
        <w:t xml:space="preserve"> </w:t>
      </w:r>
      <w:proofErr w:type="spellStart"/>
      <w:r w:rsidR="00C8104E" w:rsidRPr="00C8104E">
        <w:rPr>
          <w:rStyle w:val="style8"/>
          <w:rFonts w:ascii="Segoe UI" w:hAnsi="Segoe UI" w:cs="Segoe UI"/>
          <w:sz w:val="18"/>
        </w:rPr>
        <w:t>sonu</w:t>
      </w:r>
      <w:proofErr w:type="spellEnd"/>
      <w:r w:rsidR="00C8104E" w:rsidRPr="00C8104E">
        <w:rPr>
          <w:rStyle w:val="style8"/>
          <w:rFonts w:ascii="Segoe UI" w:hAnsi="Segoe UI" w:cs="Segoe UI"/>
          <w:sz w:val="18"/>
        </w:rPr>
        <w:t>.</w:t>
      </w:r>
    </w:p>
    <w:p w:rsidR="00AC2FEC" w:rsidRDefault="00AC2FEC" w:rsidP="0098712B">
      <w:pPr>
        <w:pStyle w:val="Standard"/>
        <w:jc w:val="center"/>
      </w:pPr>
    </w:p>
    <w:p w:rsidR="00AC2FEC" w:rsidRDefault="00AC2FEC" w:rsidP="0098712B">
      <w:pPr>
        <w:pStyle w:val="Standard"/>
        <w:jc w:val="center"/>
      </w:pPr>
    </w:p>
    <w:p w:rsidR="00AC2FEC" w:rsidRDefault="00AC2FEC" w:rsidP="0098712B">
      <w:pPr>
        <w:pStyle w:val="Standard"/>
        <w:jc w:val="center"/>
      </w:pPr>
    </w:p>
    <w:p w:rsidR="00AC2FEC" w:rsidRDefault="00AC2FEC" w:rsidP="0098712B">
      <w:pPr>
        <w:pStyle w:val="Standard"/>
        <w:jc w:val="center"/>
      </w:pPr>
    </w:p>
    <w:p w:rsidR="00C8104E" w:rsidRDefault="00212113" w:rsidP="0098712B">
      <w:pPr>
        <w:pStyle w:val="Standard"/>
        <w:jc w:val="center"/>
      </w:pPr>
      <w:r>
        <w:t xml:space="preserve">   </w:t>
      </w:r>
    </w:p>
    <w:tbl>
      <w:tblPr>
        <w:tblW w:w="10636" w:type="dxa"/>
        <w:tblInd w:w="279" w:type="dxa"/>
        <w:tblLayout w:type="fixed"/>
        <w:tblCellMar>
          <w:left w:w="10" w:type="dxa"/>
          <w:right w:w="10" w:type="dxa"/>
        </w:tblCellMar>
        <w:tblLook w:val="04A0" w:firstRow="1" w:lastRow="0" w:firstColumn="1" w:lastColumn="0" w:noHBand="0" w:noVBand="1"/>
      </w:tblPr>
      <w:tblGrid>
        <w:gridCol w:w="4891"/>
        <w:gridCol w:w="1563"/>
        <w:gridCol w:w="1417"/>
        <w:gridCol w:w="1276"/>
        <w:gridCol w:w="1489"/>
      </w:tblGrid>
      <w:tr w:rsidR="00C8104E" w:rsidTr="002A3635">
        <w:trPr>
          <w:trHeight w:val="494"/>
        </w:trPr>
        <w:tc>
          <w:tcPr>
            <w:tcW w:w="48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8104E" w:rsidRDefault="00C8104E" w:rsidP="003B1973">
            <w:pPr>
              <w:pStyle w:val="Normal2"/>
              <w:ind w:right="72"/>
              <w:jc w:val="center"/>
            </w:pPr>
            <w:r>
              <w:rPr>
                <w:rFonts w:ascii="Segoe UI" w:hAnsi="Segoe UI" w:cs="Segoe UI"/>
                <w:b/>
                <w:sz w:val="18"/>
                <w:szCs w:val="18"/>
              </w:rPr>
              <w:t>3*/4* O</w:t>
            </w:r>
            <w:r w:rsidR="003B1973">
              <w:rPr>
                <w:rFonts w:ascii="Segoe UI" w:hAnsi="Segoe UI" w:cs="Segoe UI"/>
                <w:b/>
                <w:sz w:val="18"/>
                <w:szCs w:val="18"/>
              </w:rPr>
              <w:t>TELLER</w:t>
            </w:r>
          </w:p>
        </w:tc>
        <w:tc>
          <w:tcPr>
            <w:tcW w:w="156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8104E" w:rsidRDefault="00C8104E" w:rsidP="000B2206">
            <w:pPr>
              <w:pStyle w:val="Standard"/>
              <w:jc w:val="center"/>
            </w:pPr>
            <w:r>
              <w:rPr>
                <w:rFonts w:ascii="Segoe UI" w:hAnsi="Segoe UI" w:cs="Segoe UI"/>
                <w:b/>
                <w:sz w:val="18"/>
                <w:szCs w:val="18"/>
              </w:rPr>
              <w:t xml:space="preserve">2 </w:t>
            </w:r>
            <w:proofErr w:type="spellStart"/>
            <w:r>
              <w:rPr>
                <w:rFonts w:ascii="Segoe UI" w:hAnsi="Segoe UI" w:cs="Segoe UI"/>
                <w:b/>
                <w:sz w:val="18"/>
                <w:szCs w:val="18"/>
              </w:rPr>
              <w:t>ve</w:t>
            </w:r>
            <w:proofErr w:type="spellEnd"/>
            <w:r>
              <w:rPr>
                <w:rFonts w:ascii="Segoe UI" w:hAnsi="Segoe UI" w:cs="Segoe UI"/>
                <w:b/>
                <w:sz w:val="18"/>
                <w:szCs w:val="18"/>
              </w:rPr>
              <w:t xml:space="preserve"> 3 </w:t>
            </w:r>
            <w:proofErr w:type="spellStart"/>
            <w:r>
              <w:rPr>
                <w:rFonts w:ascii="Segoe UI" w:hAnsi="Segoe UI" w:cs="Segoe UI"/>
                <w:b/>
                <w:sz w:val="18"/>
                <w:szCs w:val="18"/>
              </w:rPr>
              <w:t>Kişilik</w:t>
            </w:r>
            <w:proofErr w:type="spellEnd"/>
          </w:p>
          <w:p w:rsidR="00C8104E" w:rsidRDefault="00C8104E" w:rsidP="000B2206">
            <w:pPr>
              <w:pStyle w:val="Standard"/>
              <w:spacing w:after="200" w:line="276" w:lineRule="auto"/>
              <w:jc w:val="center"/>
            </w:pPr>
            <w:r>
              <w:rPr>
                <w:rFonts w:ascii="Segoe UI" w:hAnsi="Segoe UI" w:cs="Segoe UI"/>
                <w:b/>
                <w:sz w:val="18"/>
                <w:szCs w:val="18"/>
              </w:rPr>
              <w:t xml:space="preserve">Oda / </w:t>
            </w:r>
            <w:proofErr w:type="spellStart"/>
            <w:r>
              <w:rPr>
                <w:rFonts w:ascii="Segoe UI" w:hAnsi="Segoe UI" w:cs="Segoe UI"/>
                <w:b/>
                <w:sz w:val="18"/>
                <w:szCs w:val="18"/>
              </w:rPr>
              <w:t>Kişibaşı</w:t>
            </w:r>
            <w:proofErr w:type="spellEnd"/>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8104E" w:rsidRDefault="00C8104E" w:rsidP="000B2206">
            <w:pPr>
              <w:pStyle w:val="Standard"/>
              <w:jc w:val="center"/>
            </w:pPr>
            <w:proofErr w:type="spellStart"/>
            <w:r>
              <w:rPr>
                <w:rFonts w:ascii="Segoe UI" w:hAnsi="Segoe UI" w:cs="Segoe UI"/>
                <w:b/>
                <w:sz w:val="18"/>
                <w:szCs w:val="18"/>
              </w:rPr>
              <w:t>Tek</w:t>
            </w:r>
            <w:proofErr w:type="spellEnd"/>
            <w:r>
              <w:rPr>
                <w:rFonts w:ascii="Segoe UI" w:hAnsi="Segoe UI" w:cs="Segoe UI"/>
                <w:b/>
                <w:sz w:val="18"/>
                <w:szCs w:val="18"/>
              </w:rPr>
              <w:t xml:space="preserve"> </w:t>
            </w:r>
            <w:proofErr w:type="spellStart"/>
            <w:r>
              <w:rPr>
                <w:rFonts w:ascii="Segoe UI" w:hAnsi="Segoe UI" w:cs="Segoe UI"/>
                <w:b/>
                <w:sz w:val="18"/>
                <w:szCs w:val="18"/>
              </w:rPr>
              <w:t>Kişilik</w:t>
            </w:r>
            <w:proofErr w:type="spellEnd"/>
          </w:p>
          <w:p w:rsidR="00C8104E" w:rsidRDefault="00C8104E" w:rsidP="000B2206">
            <w:pPr>
              <w:pStyle w:val="Standard"/>
              <w:spacing w:after="200" w:line="276" w:lineRule="auto"/>
              <w:jc w:val="center"/>
            </w:pPr>
            <w:proofErr w:type="spellStart"/>
            <w:r>
              <w:rPr>
                <w:rFonts w:ascii="Segoe UI" w:hAnsi="Segoe UI" w:cs="Segoe UI"/>
                <w:b/>
                <w:sz w:val="18"/>
                <w:szCs w:val="18"/>
              </w:rPr>
              <w:t>OdaFarkı</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8104E" w:rsidRDefault="00C8104E" w:rsidP="000B2206">
            <w:pPr>
              <w:pStyle w:val="Standard"/>
              <w:jc w:val="center"/>
            </w:pPr>
            <w:r>
              <w:rPr>
                <w:rFonts w:ascii="Segoe UI" w:hAnsi="Segoe UI" w:cs="Segoe UI"/>
                <w:b/>
                <w:sz w:val="18"/>
                <w:szCs w:val="18"/>
              </w:rPr>
              <w:t xml:space="preserve">03 – 12 </w:t>
            </w:r>
            <w:proofErr w:type="spellStart"/>
            <w:r>
              <w:rPr>
                <w:rFonts w:ascii="Segoe UI" w:hAnsi="Segoe UI" w:cs="Segoe UI"/>
                <w:b/>
                <w:sz w:val="18"/>
                <w:szCs w:val="18"/>
              </w:rPr>
              <w:t>Yaş</w:t>
            </w:r>
            <w:proofErr w:type="spellEnd"/>
          </w:p>
          <w:p w:rsidR="00C8104E" w:rsidRDefault="00C8104E" w:rsidP="000B2206">
            <w:pPr>
              <w:pStyle w:val="Standard"/>
              <w:spacing w:after="200" w:line="276" w:lineRule="auto"/>
              <w:jc w:val="center"/>
            </w:pPr>
            <w:proofErr w:type="spellStart"/>
            <w:r>
              <w:rPr>
                <w:rFonts w:ascii="Segoe UI" w:hAnsi="Segoe UI" w:cs="Segoe UI"/>
                <w:b/>
                <w:sz w:val="18"/>
                <w:szCs w:val="18"/>
              </w:rPr>
              <w:t>Çocuk</w:t>
            </w:r>
            <w:proofErr w:type="spellEnd"/>
          </w:p>
        </w:tc>
        <w:tc>
          <w:tcPr>
            <w:tcW w:w="14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8104E" w:rsidRDefault="00C8104E" w:rsidP="000B2206">
            <w:pPr>
              <w:pStyle w:val="Standard"/>
              <w:jc w:val="center"/>
            </w:pPr>
            <w:r>
              <w:rPr>
                <w:rFonts w:ascii="Segoe UI" w:hAnsi="Segoe UI" w:cs="Segoe UI"/>
                <w:b/>
                <w:sz w:val="18"/>
                <w:szCs w:val="18"/>
              </w:rPr>
              <w:t xml:space="preserve">0 –2 </w:t>
            </w:r>
            <w:proofErr w:type="spellStart"/>
            <w:r>
              <w:rPr>
                <w:rFonts w:ascii="Segoe UI" w:hAnsi="Segoe UI" w:cs="Segoe UI"/>
                <w:b/>
                <w:sz w:val="18"/>
                <w:szCs w:val="18"/>
              </w:rPr>
              <w:t>Yaş</w:t>
            </w:r>
            <w:proofErr w:type="spellEnd"/>
          </w:p>
          <w:p w:rsidR="00C8104E" w:rsidRDefault="00C8104E" w:rsidP="000B2206">
            <w:pPr>
              <w:pStyle w:val="Standard"/>
              <w:spacing w:after="200" w:line="276" w:lineRule="auto"/>
              <w:jc w:val="center"/>
            </w:pPr>
            <w:proofErr w:type="spellStart"/>
            <w:r>
              <w:rPr>
                <w:rFonts w:ascii="Segoe UI" w:hAnsi="Segoe UI" w:cs="Segoe UI"/>
                <w:b/>
                <w:sz w:val="18"/>
                <w:szCs w:val="18"/>
              </w:rPr>
              <w:t>Çocuk</w:t>
            </w:r>
            <w:proofErr w:type="spellEnd"/>
          </w:p>
        </w:tc>
      </w:tr>
      <w:tr w:rsidR="002A3635" w:rsidTr="002A3635">
        <w:trPr>
          <w:trHeight w:val="541"/>
        </w:trPr>
        <w:tc>
          <w:tcPr>
            <w:tcW w:w="48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A3635" w:rsidRDefault="002A3635" w:rsidP="0098712B">
            <w:pPr>
              <w:pStyle w:val="Normal2"/>
              <w:ind w:right="72"/>
              <w:jc w:val="center"/>
              <w:rPr>
                <w:rFonts w:ascii="Segoe UI" w:hAnsi="Segoe UI" w:cs="Segoe UI"/>
                <w:b/>
                <w:sz w:val="18"/>
                <w:szCs w:val="18"/>
              </w:rPr>
            </w:pPr>
            <w:r>
              <w:rPr>
                <w:rFonts w:ascii="Segoe UI" w:hAnsi="Segoe UI" w:cs="Segoe UI"/>
                <w:b/>
                <w:sz w:val="18"/>
                <w:szCs w:val="18"/>
              </w:rPr>
              <w:t>11 Mayıs 2020</w:t>
            </w:r>
          </w:p>
        </w:tc>
        <w:tc>
          <w:tcPr>
            <w:tcW w:w="156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A3635" w:rsidRDefault="002A3635" w:rsidP="00242EC5">
            <w:pPr>
              <w:pStyle w:val="Normal2"/>
              <w:spacing w:line="256" w:lineRule="auto"/>
              <w:ind w:right="72"/>
              <w:jc w:val="center"/>
              <w:rPr>
                <w:rFonts w:ascii="Segoe UI" w:hAnsi="Segoe UI" w:cs="Segoe UI"/>
                <w:b/>
                <w:sz w:val="18"/>
                <w:szCs w:val="18"/>
                <w:lang w:eastAsia="en-US"/>
              </w:rPr>
            </w:pPr>
            <w:r>
              <w:rPr>
                <w:rFonts w:ascii="Segoe UI" w:hAnsi="Segoe UI" w:cs="Segoe UI"/>
                <w:b/>
                <w:sz w:val="18"/>
                <w:szCs w:val="18"/>
                <w:lang w:eastAsia="en-US"/>
              </w:rPr>
              <w:t>499 Euro</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A3635" w:rsidRDefault="002A3635" w:rsidP="00242EC5">
            <w:pPr>
              <w:pStyle w:val="Normal2"/>
              <w:spacing w:line="256" w:lineRule="auto"/>
              <w:ind w:right="72"/>
              <w:jc w:val="center"/>
              <w:rPr>
                <w:rFonts w:ascii="Segoe UI" w:hAnsi="Segoe UI" w:cs="Segoe UI"/>
                <w:b/>
                <w:sz w:val="18"/>
                <w:szCs w:val="18"/>
                <w:lang w:eastAsia="en-US"/>
              </w:rPr>
            </w:pPr>
            <w:r>
              <w:rPr>
                <w:rFonts w:ascii="Segoe UI" w:hAnsi="Segoe UI" w:cs="Segoe UI"/>
                <w:b/>
                <w:sz w:val="18"/>
                <w:szCs w:val="18"/>
                <w:lang w:eastAsia="en-US"/>
              </w:rPr>
              <w:t>230 Euro</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A3635" w:rsidRDefault="002A3635" w:rsidP="00242EC5">
            <w:pPr>
              <w:pStyle w:val="Normal2"/>
              <w:spacing w:line="256" w:lineRule="auto"/>
              <w:ind w:right="72"/>
              <w:jc w:val="center"/>
              <w:rPr>
                <w:rFonts w:ascii="Segoe UI" w:hAnsi="Segoe UI" w:cs="Segoe UI"/>
                <w:b/>
                <w:sz w:val="18"/>
                <w:szCs w:val="18"/>
                <w:lang w:eastAsia="en-US"/>
              </w:rPr>
            </w:pPr>
            <w:r>
              <w:rPr>
                <w:rFonts w:ascii="Segoe UI" w:hAnsi="Segoe UI" w:cs="Segoe UI"/>
                <w:b/>
                <w:sz w:val="18"/>
                <w:szCs w:val="18"/>
                <w:lang w:eastAsia="en-US"/>
              </w:rPr>
              <w:t>479 Euro</w:t>
            </w:r>
          </w:p>
        </w:tc>
        <w:tc>
          <w:tcPr>
            <w:tcW w:w="14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A3635" w:rsidRDefault="002A3635" w:rsidP="00242EC5">
            <w:pPr>
              <w:pStyle w:val="Normal2"/>
              <w:spacing w:line="256" w:lineRule="auto"/>
              <w:ind w:right="72"/>
              <w:jc w:val="center"/>
              <w:rPr>
                <w:rFonts w:ascii="Segoe UI" w:hAnsi="Segoe UI" w:cs="Segoe UI"/>
                <w:b/>
                <w:sz w:val="18"/>
                <w:szCs w:val="18"/>
                <w:lang w:eastAsia="en-US"/>
              </w:rPr>
            </w:pPr>
            <w:r>
              <w:rPr>
                <w:rFonts w:ascii="Segoe UI" w:hAnsi="Segoe UI" w:cs="Segoe UI"/>
                <w:b/>
                <w:sz w:val="18"/>
                <w:szCs w:val="18"/>
                <w:lang w:eastAsia="en-US"/>
              </w:rPr>
              <w:t>150 Euro</w:t>
            </w:r>
          </w:p>
        </w:tc>
      </w:tr>
      <w:tr w:rsidR="002A3635" w:rsidTr="002A3635">
        <w:trPr>
          <w:trHeight w:val="786"/>
        </w:trPr>
        <w:tc>
          <w:tcPr>
            <w:tcW w:w="48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A3635" w:rsidRDefault="002A3635" w:rsidP="0098712B">
            <w:pPr>
              <w:pStyle w:val="Normal2"/>
              <w:ind w:right="72"/>
              <w:jc w:val="center"/>
              <w:rPr>
                <w:rFonts w:ascii="Segoe UI" w:hAnsi="Segoe UI" w:cs="Segoe UI"/>
                <w:b/>
                <w:color w:val="FF0000"/>
                <w:sz w:val="18"/>
                <w:szCs w:val="18"/>
              </w:rPr>
            </w:pPr>
            <w:r>
              <w:rPr>
                <w:rFonts w:ascii="Segoe UI" w:hAnsi="Segoe UI" w:cs="Segoe UI"/>
                <w:b/>
                <w:sz w:val="18"/>
                <w:szCs w:val="18"/>
              </w:rPr>
              <w:t xml:space="preserve">25 Mayıs 2020 </w:t>
            </w:r>
            <w:r w:rsidRPr="00F24D2F">
              <w:rPr>
                <w:rFonts w:ascii="Segoe UI" w:hAnsi="Segoe UI" w:cs="Segoe UI"/>
                <w:b/>
                <w:color w:val="FF0000"/>
                <w:sz w:val="18"/>
                <w:szCs w:val="18"/>
              </w:rPr>
              <w:t>(Ramazan Bayramı)</w:t>
            </w:r>
          </w:p>
          <w:p w:rsidR="002A3635" w:rsidRDefault="00DC774E" w:rsidP="00DC774E">
            <w:pPr>
              <w:pStyle w:val="Normal2"/>
              <w:ind w:right="72"/>
              <w:jc w:val="center"/>
              <w:rPr>
                <w:rFonts w:ascii="Segoe UI" w:hAnsi="Segoe UI" w:cs="Segoe UI"/>
                <w:b/>
                <w:sz w:val="18"/>
                <w:szCs w:val="18"/>
              </w:rPr>
            </w:pPr>
            <w:r>
              <w:rPr>
                <w:rFonts w:ascii="Segoe UI" w:hAnsi="Segoe UI" w:cs="Segoe UI"/>
                <w:b/>
                <w:sz w:val="18"/>
                <w:szCs w:val="18"/>
              </w:rPr>
              <w:t>20 Temmuz 2020</w:t>
            </w:r>
          </w:p>
        </w:tc>
        <w:tc>
          <w:tcPr>
            <w:tcW w:w="156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A3635" w:rsidRDefault="002A3635" w:rsidP="00AA3C59">
            <w:pPr>
              <w:pStyle w:val="Normal2"/>
              <w:spacing w:line="256" w:lineRule="auto"/>
              <w:ind w:right="72"/>
              <w:jc w:val="center"/>
              <w:rPr>
                <w:rFonts w:ascii="Segoe UI" w:hAnsi="Segoe UI" w:cs="Segoe UI"/>
                <w:b/>
                <w:sz w:val="18"/>
                <w:szCs w:val="18"/>
                <w:lang w:eastAsia="en-US"/>
              </w:rPr>
            </w:pPr>
            <w:r>
              <w:rPr>
                <w:rFonts w:ascii="Segoe UI" w:hAnsi="Segoe UI" w:cs="Segoe UI"/>
                <w:b/>
                <w:sz w:val="18"/>
                <w:szCs w:val="18"/>
                <w:lang w:eastAsia="en-US"/>
              </w:rPr>
              <w:t>599 Euro</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A3635" w:rsidRDefault="002A3635">
            <w:pPr>
              <w:pStyle w:val="Normal2"/>
              <w:spacing w:line="256" w:lineRule="auto"/>
              <w:ind w:right="72"/>
              <w:jc w:val="center"/>
              <w:rPr>
                <w:rFonts w:ascii="Segoe UI" w:hAnsi="Segoe UI" w:cs="Segoe UI"/>
                <w:b/>
                <w:sz w:val="18"/>
                <w:szCs w:val="18"/>
                <w:lang w:eastAsia="en-US"/>
              </w:rPr>
            </w:pPr>
            <w:r>
              <w:rPr>
                <w:rFonts w:ascii="Segoe UI" w:hAnsi="Segoe UI" w:cs="Segoe UI"/>
                <w:b/>
                <w:sz w:val="18"/>
                <w:szCs w:val="18"/>
                <w:lang w:eastAsia="en-US"/>
              </w:rPr>
              <w:t>230 Euro</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A3635" w:rsidRDefault="002A3635">
            <w:pPr>
              <w:pStyle w:val="Normal2"/>
              <w:spacing w:line="256" w:lineRule="auto"/>
              <w:ind w:right="72"/>
              <w:jc w:val="center"/>
              <w:rPr>
                <w:rFonts w:ascii="Segoe UI" w:hAnsi="Segoe UI" w:cs="Segoe UI"/>
                <w:b/>
                <w:sz w:val="18"/>
                <w:szCs w:val="18"/>
                <w:lang w:eastAsia="en-US"/>
              </w:rPr>
            </w:pPr>
            <w:r>
              <w:rPr>
                <w:rFonts w:ascii="Segoe UI" w:hAnsi="Segoe UI" w:cs="Segoe UI"/>
                <w:b/>
                <w:sz w:val="18"/>
                <w:szCs w:val="18"/>
                <w:lang w:eastAsia="en-US"/>
              </w:rPr>
              <w:t>579 Euro</w:t>
            </w:r>
          </w:p>
        </w:tc>
        <w:tc>
          <w:tcPr>
            <w:tcW w:w="14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A3635" w:rsidRDefault="002A3635">
            <w:pPr>
              <w:pStyle w:val="Normal2"/>
              <w:spacing w:line="256" w:lineRule="auto"/>
              <w:ind w:right="72"/>
              <w:jc w:val="center"/>
              <w:rPr>
                <w:rFonts w:ascii="Segoe UI" w:hAnsi="Segoe UI" w:cs="Segoe UI"/>
                <w:b/>
                <w:sz w:val="18"/>
                <w:szCs w:val="18"/>
                <w:lang w:eastAsia="en-US"/>
              </w:rPr>
            </w:pPr>
            <w:r>
              <w:rPr>
                <w:rFonts w:ascii="Segoe UI" w:hAnsi="Segoe UI" w:cs="Segoe UI"/>
                <w:b/>
                <w:sz w:val="18"/>
                <w:szCs w:val="18"/>
                <w:lang w:eastAsia="en-US"/>
              </w:rPr>
              <w:t>150 Euro</w:t>
            </w:r>
          </w:p>
        </w:tc>
      </w:tr>
      <w:tr w:rsidR="002A3635" w:rsidTr="00DC774E">
        <w:trPr>
          <w:trHeight w:val="482"/>
        </w:trPr>
        <w:tc>
          <w:tcPr>
            <w:tcW w:w="48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C774E" w:rsidRDefault="00DC774E" w:rsidP="00395FA9">
            <w:pPr>
              <w:pStyle w:val="Normal2"/>
              <w:ind w:right="72"/>
              <w:jc w:val="center"/>
              <w:rPr>
                <w:rFonts w:ascii="Segoe UI" w:hAnsi="Segoe UI" w:cs="Segoe UI"/>
                <w:b/>
                <w:sz w:val="18"/>
                <w:szCs w:val="18"/>
              </w:rPr>
            </w:pPr>
            <w:r>
              <w:rPr>
                <w:rFonts w:ascii="Segoe UI" w:hAnsi="Segoe UI" w:cs="Segoe UI"/>
                <w:b/>
                <w:sz w:val="18"/>
                <w:szCs w:val="18"/>
              </w:rPr>
              <w:t xml:space="preserve">22 </w:t>
            </w:r>
            <w:r>
              <w:rPr>
                <w:rFonts w:ascii="Segoe UI" w:hAnsi="Segoe UI" w:cs="Segoe UI"/>
                <w:b/>
                <w:sz w:val="18"/>
                <w:szCs w:val="18"/>
              </w:rPr>
              <w:t>Haziran 2020</w:t>
            </w:r>
          </w:p>
          <w:p w:rsidR="002A3635" w:rsidRDefault="00DC774E" w:rsidP="00395FA9">
            <w:pPr>
              <w:pStyle w:val="Normal2"/>
              <w:ind w:right="72"/>
              <w:jc w:val="center"/>
              <w:rPr>
                <w:rFonts w:ascii="Segoe UI" w:hAnsi="Segoe UI" w:cs="Segoe UI"/>
                <w:b/>
                <w:color w:val="FF0000"/>
                <w:sz w:val="18"/>
                <w:szCs w:val="18"/>
              </w:rPr>
            </w:pPr>
            <w:r>
              <w:rPr>
                <w:rFonts w:ascii="Segoe UI" w:hAnsi="Segoe UI" w:cs="Segoe UI"/>
                <w:b/>
                <w:sz w:val="18"/>
                <w:szCs w:val="18"/>
              </w:rPr>
              <w:t xml:space="preserve">06, </w:t>
            </w:r>
            <w:r w:rsidR="002A3635">
              <w:rPr>
                <w:rFonts w:ascii="Segoe UI" w:hAnsi="Segoe UI" w:cs="Segoe UI"/>
                <w:b/>
                <w:sz w:val="18"/>
                <w:szCs w:val="18"/>
              </w:rPr>
              <w:t xml:space="preserve">27 Temmuz 2020 </w:t>
            </w:r>
            <w:r w:rsidR="002A3635" w:rsidRPr="00F24D2F">
              <w:rPr>
                <w:rFonts w:ascii="Segoe UI" w:hAnsi="Segoe UI" w:cs="Segoe UI"/>
                <w:b/>
                <w:color w:val="FF0000"/>
                <w:sz w:val="18"/>
                <w:szCs w:val="18"/>
              </w:rPr>
              <w:t>(Kurban Bayramı)</w:t>
            </w:r>
          </w:p>
          <w:p w:rsidR="00DC774E" w:rsidRDefault="00DC774E" w:rsidP="00395FA9">
            <w:pPr>
              <w:pStyle w:val="Normal2"/>
              <w:ind w:right="72"/>
              <w:jc w:val="center"/>
              <w:rPr>
                <w:rFonts w:ascii="Segoe UI" w:hAnsi="Segoe UI" w:cs="Segoe UI"/>
                <w:b/>
                <w:sz w:val="18"/>
                <w:szCs w:val="18"/>
              </w:rPr>
            </w:pPr>
            <w:r>
              <w:rPr>
                <w:rFonts w:ascii="Segoe UI" w:hAnsi="Segoe UI" w:cs="Segoe UI"/>
                <w:b/>
                <w:sz w:val="18"/>
                <w:szCs w:val="18"/>
              </w:rPr>
              <w:t>24 Ağustos 2020</w:t>
            </w:r>
          </w:p>
        </w:tc>
        <w:tc>
          <w:tcPr>
            <w:tcW w:w="156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A3635" w:rsidRDefault="002A3635">
            <w:pPr>
              <w:pStyle w:val="Normal2"/>
              <w:spacing w:line="256" w:lineRule="auto"/>
              <w:ind w:right="72"/>
              <w:jc w:val="center"/>
              <w:rPr>
                <w:rFonts w:ascii="Segoe UI" w:hAnsi="Segoe UI" w:cs="Segoe UI"/>
                <w:b/>
                <w:sz w:val="18"/>
                <w:szCs w:val="18"/>
                <w:lang w:eastAsia="en-US"/>
              </w:rPr>
            </w:pPr>
            <w:r>
              <w:rPr>
                <w:rFonts w:ascii="Segoe UI" w:hAnsi="Segoe UI" w:cs="Segoe UI"/>
                <w:b/>
                <w:sz w:val="18"/>
                <w:szCs w:val="18"/>
                <w:lang w:eastAsia="en-US"/>
              </w:rPr>
              <w:t>649 Euro</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A3635" w:rsidRDefault="002A3635">
            <w:pPr>
              <w:pStyle w:val="Normal2"/>
              <w:spacing w:line="256" w:lineRule="auto"/>
              <w:ind w:right="72"/>
              <w:jc w:val="center"/>
              <w:rPr>
                <w:rFonts w:ascii="Segoe UI" w:hAnsi="Segoe UI" w:cs="Segoe UI"/>
                <w:b/>
                <w:sz w:val="18"/>
                <w:szCs w:val="18"/>
                <w:lang w:eastAsia="en-US"/>
              </w:rPr>
            </w:pPr>
            <w:r>
              <w:rPr>
                <w:rFonts w:ascii="Segoe UI" w:hAnsi="Segoe UI" w:cs="Segoe UI"/>
                <w:b/>
                <w:sz w:val="18"/>
                <w:szCs w:val="18"/>
                <w:lang w:eastAsia="en-US"/>
              </w:rPr>
              <w:t>230 Euro</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A3635" w:rsidRDefault="002A3635">
            <w:pPr>
              <w:pStyle w:val="Normal2"/>
              <w:spacing w:line="256" w:lineRule="auto"/>
              <w:ind w:right="72"/>
              <w:jc w:val="center"/>
              <w:rPr>
                <w:rFonts w:ascii="Segoe UI" w:hAnsi="Segoe UI" w:cs="Segoe UI"/>
                <w:b/>
                <w:sz w:val="18"/>
                <w:szCs w:val="18"/>
                <w:lang w:eastAsia="en-US"/>
              </w:rPr>
            </w:pPr>
            <w:r>
              <w:rPr>
                <w:rFonts w:ascii="Segoe UI" w:hAnsi="Segoe UI" w:cs="Segoe UI"/>
                <w:b/>
                <w:sz w:val="18"/>
                <w:szCs w:val="18"/>
                <w:lang w:eastAsia="en-US"/>
              </w:rPr>
              <w:t>629 Euro</w:t>
            </w:r>
          </w:p>
        </w:tc>
        <w:tc>
          <w:tcPr>
            <w:tcW w:w="14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A3635" w:rsidRDefault="002A3635">
            <w:pPr>
              <w:pStyle w:val="Normal2"/>
              <w:spacing w:line="256" w:lineRule="auto"/>
              <w:ind w:right="72"/>
              <w:jc w:val="center"/>
              <w:rPr>
                <w:rFonts w:ascii="Segoe UI" w:hAnsi="Segoe UI" w:cs="Segoe UI"/>
                <w:b/>
                <w:sz w:val="18"/>
                <w:szCs w:val="18"/>
                <w:lang w:eastAsia="en-US"/>
              </w:rPr>
            </w:pPr>
            <w:r>
              <w:rPr>
                <w:rFonts w:ascii="Segoe UI" w:hAnsi="Segoe UI" w:cs="Segoe UI"/>
                <w:b/>
                <w:sz w:val="18"/>
                <w:szCs w:val="18"/>
                <w:lang w:eastAsia="en-US"/>
              </w:rPr>
              <w:t>150 Euro</w:t>
            </w:r>
          </w:p>
        </w:tc>
      </w:tr>
    </w:tbl>
    <w:p w:rsidR="00C8104E" w:rsidRDefault="00C8104E" w:rsidP="00DA3EF0">
      <w:pPr>
        <w:pStyle w:val="Normal2"/>
        <w:rPr>
          <w:rFonts w:ascii="Segoe UI" w:hAnsi="Segoe UI" w:cs="Segoe UI"/>
          <w:bCs/>
          <w:color w:val="FF0000"/>
          <w:sz w:val="22"/>
          <w:szCs w:val="18"/>
        </w:rPr>
      </w:pPr>
      <w:bookmarkStart w:id="0" w:name="_GoBack"/>
      <w:bookmarkEnd w:id="0"/>
    </w:p>
    <w:p w:rsidR="00A9520C" w:rsidRPr="00A9520C" w:rsidRDefault="00A9520C" w:rsidP="00A9520C">
      <w:pPr>
        <w:pStyle w:val="Normal2"/>
        <w:jc w:val="center"/>
        <w:rPr>
          <w:rFonts w:ascii="Segoe UI" w:eastAsiaTheme="minorHAnsi" w:hAnsi="Segoe UI" w:cs="Segoe UI"/>
          <w:bCs/>
          <w:kern w:val="0"/>
          <w:sz w:val="21"/>
          <w:szCs w:val="21"/>
          <w:lang w:eastAsia="en-US"/>
        </w:rPr>
      </w:pPr>
      <w:r w:rsidRPr="00A9520C">
        <w:rPr>
          <w:rFonts w:ascii="Segoe UI" w:hAnsi="Segoe UI" w:cs="Segoe UI"/>
          <w:b/>
          <w:bCs/>
          <w:color w:val="FF0000"/>
          <w:sz w:val="22"/>
          <w:szCs w:val="22"/>
        </w:rPr>
        <w:t>Avantajlı ekstra geziler Paketi</w:t>
      </w:r>
      <w:r>
        <w:rPr>
          <w:rFonts w:ascii="Segoe UI" w:hAnsi="Segoe UI" w:cs="Segoe UI"/>
          <w:bCs/>
          <w:sz w:val="22"/>
          <w:szCs w:val="18"/>
        </w:rPr>
        <w:t xml:space="preserve"> :</w:t>
      </w:r>
      <w:r>
        <w:rPr>
          <w:rFonts w:ascii="Segoe UI" w:hAnsi="Segoe UI" w:cs="Segoe UI"/>
          <w:b/>
          <w:bCs/>
          <w:sz w:val="22"/>
          <w:szCs w:val="18"/>
        </w:rPr>
        <w:t xml:space="preserve"> </w:t>
      </w:r>
      <w:r>
        <w:rPr>
          <w:rFonts w:ascii="Segoe UI" w:eastAsiaTheme="minorHAnsi" w:hAnsi="Segoe UI" w:cs="Segoe UI"/>
          <w:b/>
          <w:bCs/>
          <w:kern w:val="0"/>
          <w:sz w:val="22"/>
          <w:szCs w:val="18"/>
          <w:lang w:eastAsia="en-US"/>
        </w:rPr>
        <w:t>A</w:t>
      </w:r>
      <w:r w:rsidRPr="00D81F7A">
        <w:rPr>
          <w:rFonts w:ascii="Segoe UI" w:eastAsiaTheme="minorHAnsi" w:hAnsi="Segoe UI" w:cs="Segoe UI"/>
          <w:b/>
          <w:bCs/>
          <w:kern w:val="0"/>
          <w:sz w:val="22"/>
          <w:szCs w:val="18"/>
          <w:lang w:eastAsia="en-US"/>
        </w:rPr>
        <w:t xml:space="preserve"> Paketi : </w:t>
      </w:r>
      <w:r>
        <w:rPr>
          <w:rFonts w:ascii="Segoe UI" w:eastAsiaTheme="minorHAnsi" w:hAnsi="Segoe UI" w:cs="Segoe UI"/>
          <w:b/>
          <w:bCs/>
          <w:strike/>
          <w:kern w:val="0"/>
          <w:sz w:val="22"/>
          <w:szCs w:val="18"/>
          <w:lang w:eastAsia="en-US"/>
        </w:rPr>
        <w:t>220</w:t>
      </w:r>
      <w:r w:rsidRPr="00D81F7A">
        <w:rPr>
          <w:rFonts w:ascii="Segoe UI" w:eastAsiaTheme="minorHAnsi" w:hAnsi="Segoe UI" w:cs="Segoe UI"/>
          <w:b/>
          <w:bCs/>
          <w:strike/>
          <w:kern w:val="0"/>
          <w:sz w:val="22"/>
          <w:szCs w:val="18"/>
          <w:lang w:eastAsia="en-US"/>
        </w:rPr>
        <w:t xml:space="preserve"> Euro</w:t>
      </w:r>
      <w:r w:rsidRPr="00D81F7A">
        <w:rPr>
          <w:rFonts w:ascii="Segoe UI" w:eastAsiaTheme="minorHAnsi" w:hAnsi="Segoe UI" w:cs="Segoe UI"/>
          <w:b/>
          <w:bCs/>
          <w:kern w:val="0"/>
          <w:sz w:val="22"/>
          <w:szCs w:val="18"/>
          <w:lang w:eastAsia="en-US"/>
        </w:rPr>
        <w:t xml:space="preserve"> yerine </w:t>
      </w:r>
      <w:r>
        <w:rPr>
          <w:rFonts w:ascii="Segoe UI" w:eastAsiaTheme="minorHAnsi" w:hAnsi="Segoe UI" w:cs="Segoe UI"/>
          <w:b/>
          <w:bCs/>
          <w:kern w:val="0"/>
          <w:sz w:val="22"/>
          <w:szCs w:val="18"/>
          <w:lang w:eastAsia="en-US"/>
        </w:rPr>
        <w:t>17</w:t>
      </w:r>
      <w:r w:rsidRPr="00D81F7A">
        <w:rPr>
          <w:rFonts w:ascii="Segoe UI" w:eastAsiaTheme="minorHAnsi" w:hAnsi="Segoe UI" w:cs="Segoe UI"/>
          <w:b/>
          <w:bCs/>
          <w:kern w:val="0"/>
          <w:sz w:val="22"/>
          <w:szCs w:val="18"/>
          <w:lang w:eastAsia="en-US"/>
        </w:rPr>
        <w:t xml:space="preserve">0 EURO </w:t>
      </w:r>
      <w:r w:rsidRPr="00D81F7A">
        <w:rPr>
          <w:rFonts w:ascii="Segoe UI" w:hAnsi="Segoe UI" w:cs="Segoe UI"/>
          <w:b/>
          <w:bCs/>
          <w:szCs w:val="18"/>
        </w:rPr>
        <w:t>!</w:t>
      </w:r>
      <w:r>
        <w:rPr>
          <w:rFonts w:ascii="Segoe UI" w:hAnsi="Segoe UI" w:cs="Segoe UI"/>
          <w:b/>
          <w:bCs/>
          <w:strike/>
          <w:szCs w:val="18"/>
        </w:rPr>
        <w:t xml:space="preserve"> </w:t>
      </w:r>
      <w:r w:rsidRPr="00A9520C">
        <w:rPr>
          <w:rFonts w:ascii="Segoe UI" w:hAnsi="Segoe UI" w:cs="Segoe UI"/>
          <w:b/>
          <w:bCs/>
          <w:sz w:val="18"/>
          <w:szCs w:val="18"/>
          <w:u w:val="single"/>
        </w:rPr>
        <w:t>(Tur esnasında lokal acente rehberine ödenir)</w:t>
      </w:r>
      <w:r>
        <w:rPr>
          <w:rFonts w:ascii="Segoe UI" w:hAnsi="Segoe UI" w:cs="Segoe UI"/>
          <w:b/>
          <w:bCs/>
          <w:u w:val="single"/>
        </w:rPr>
        <w:br/>
      </w:r>
      <w:r w:rsidRPr="00A9520C">
        <w:rPr>
          <w:rFonts w:ascii="Segoe UI" w:eastAsiaTheme="minorHAnsi" w:hAnsi="Segoe UI" w:cs="Segoe UI"/>
          <w:bCs/>
          <w:kern w:val="0"/>
          <w:sz w:val="18"/>
          <w:szCs w:val="18"/>
          <w:lang w:eastAsia="en-US"/>
        </w:rPr>
        <w:t>*** 0-2 yaş ücretsiz, 3-10  yaş %50 indirimlidir.</w:t>
      </w:r>
    </w:p>
    <w:p w:rsidR="00C8104E" w:rsidRPr="00A9520C" w:rsidRDefault="00C8104E" w:rsidP="00C8104E">
      <w:pPr>
        <w:pStyle w:val="Normal2"/>
        <w:jc w:val="center"/>
        <w:rPr>
          <w:rFonts w:ascii="Segoe UI" w:eastAsiaTheme="minorHAnsi" w:hAnsi="Segoe UI" w:cs="Segoe UI"/>
          <w:bCs/>
          <w:kern w:val="0"/>
          <w:sz w:val="21"/>
          <w:szCs w:val="21"/>
          <w:lang w:eastAsia="en-US"/>
        </w:rPr>
      </w:pPr>
      <w:r w:rsidRPr="00A9520C">
        <w:rPr>
          <w:rFonts w:ascii="Segoe UI" w:eastAsiaTheme="minorHAnsi" w:hAnsi="Segoe UI" w:cs="Segoe UI"/>
          <w:bCs/>
          <w:kern w:val="0"/>
          <w:sz w:val="21"/>
          <w:szCs w:val="21"/>
          <w:lang w:eastAsia="en-US"/>
        </w:rPr>
        <w:t>Rocca  Al Mare  (40 Euro) + Sigulda</w:t>
      </w:r>
      <w:r w:rsidR="003D6903" w:rsidRPr="00A9520C">
        <w:rPr>
          <w:rFonts w:ascii="Segoe UI" w:eastAsiaTheme="minorHAnsi" w:hAnsi="Segoe UI" w:cs="Segoe UI"/>
          <w:bCs/>
          <w:kern w:val="0"/>
          <w:sz w:val="21"/>
          <w:szCs w:val="21"/>
          <w:lang w:eastAsia="en-US"/>
        </w:rPr>
        <w:t xml:space="preserve"> (45</w:t>
      </w:r>
      <w:r w:rsidR="00845D90" w:rsidRPr="00A9520C">
        <w:rPr>
          <w:rFonts w:ascii="Segoe UI" w:eastAsiaTheme="minorHAnsi" w:hAnsi="Segoe UI" w:cs="Segoe UI"/>
          <w:bCs/>
          <w:kern w:val="0"/>
          <w:sz w:val="21"/>
          <w:szCs w:val="21"/>
          <w:lang w:eastAsia="en-US"/>
        </w:rPr>
        <w:t xml:space="preserve"> Euro)</w:t>
      </w:r>
    </w:p>
    <w:p w:rsidR="00C8104E" w:rsidRPr="00A9520C" w:rsidRDefault="00C8104E" w:rsidP="00C8104E">
      <w:pPr>
        <w:pStyle w:val="Normal2"/>
        <w:jc w:val="center"/>
        <w:rPr>
          <w:rFonts w:ascii="Segoe UI" w:eastAsiaTheme="minorHAnsi" w:hAnsi="Segoe UI" w:cs="Segoe UI"/>
          <w:bCs/>
          <w:kern w:val="0"/>
          <w:sz w:val="21"/>
          <w:szCs w:val="21"/>
          <w:lang w:eastAsia="en-US"/>
        </w:rPr>
      </w:pPr>
      <w:r w:rsidRPr="00A9520C">
        <w:rPr>
          <w:rFonts w:ascii="Segoe UI" w:eastAsiaTheme="minorHAnsi" w:hAnsi="Segoe UI" w:cs="Segoe UI"/>
          <w:bCs/>
          <w:kern w:val="0"/>
          <w:sz w:val="21"/>
          <w:szCs w:val="21"/>
          <w:lang w:eastAsia="en-US"/>
        </w:rPr>
        <w:t>Kaunas (35 Euro) + Trakai</w:t>
      </w:r>
      <w:r w:rsidR="003D6903" w:rsidRPr="00A9520C">
        <w:rPr>
          <w:rFonts w:ascii="Segoe UI" w:eastAsiaTheme="minorHAnsi" w:hAnsi="Segoe UI" w:cs="Segoe UI"/>
          <w:bCs/>
          <w:kern w:val="0"/>
          <w:sz w:val="21"/>
          <w:szCs w:val="21"/>
          <w:lang w:eastAsia="en-US"/>
        </w:rPr>
        <w:t xml:space="preserve">  (40</w:t>
      </w:r>
      <w:r w:rsidRPr="00A9520C">
        <w:rPr>
          <w:rFonts w:ascii="Segoe UI" w:eastAsiaTheme="minorHAnsi" w:hAnsi="Segoe UI" w:cs="Segoe UI"/>
          <w:bCs/>
          <w:kern w:val="0"/>
          <w:sz w:val="21"/>
          <w:szCs w:val="21"/>
          <w:lang w:eastAsia="en-US"/>
        </w:rPr>
        <w:t xml:space="preserve"> Euro) + Wieliczka Tuz Madeni </w:t>
      </w:r>
      <w:r w:rsidR="003D6903" w:rsidRPr="00A9520C">
        <w:rPr>
          <w:rFonts w:ascii="Segoe UI" w:eastAsiaTheme="minorHAnsi" w:hAnsi="Segoe UI" w:cs="Segoe UI"/>
          <w:bCs/>
          <w:kern w:val="0"/>
          <w:sz w:val="21"/>
          <w:szCs w:val="21"/>
          <w:lang w:eastAsia="en-US"/>
        </w:rPr>
        <w:t>(6</w:t>
      </w:r>
      <w:r w:rsidRPr="00A9520C">
        <w:rPr>
          <w:rFonts w:ascii="Segoe UI" w:eastAsiaTheme="minorHAnsi" w:hAnsi="Segoe UI" w:cs="Segoe UI"/>
          <w:bCs/>
          <w:kern w:val="0"/>
          <w:sz w:val="21"/>
          <w:szCs w:val="21"/>
          <w:lang w:eastAsia="en-US"/>
        </w:rPr>
        <w:t>0 Euro)</w:t>
      </w:r>
    </w:p>
    <w:p w:rsidR="00A9520C" w:rsidRPr="00FD55A0" w:rsidRDefault="00A9520C" w:rsidP="00A9520C">
      <w:pPr>
        <w:pStyle w:val="Normal2"/>
        <w:rPr>
          <w:sz w:val="18"/>
          <w:szCs w:val="18"/>
        </w:rPr>
      </w:pPr>
    </w:p>
    <w:p w:rsidR="00C8104E" w:rsidRDefault="00C8104E" w:rsidP="00C8104E">
      <w:pPr>
        <w:pStyle w:val="PlainText"/>
        <w:rPr>
          <w:rFonts w:ascii="Segoe UI" w:hAnsi="Segoe UI" w:cs="Segoe UI"/>
          <w:b/>
          <w:bCs/>
          <w:i/>
          <w:iCs/>
          <w:color w:val="0000FF"/>
          <w:sz w:val="10"/>
          <w:szCs w:val="10"/>
        </w:rPr>
      </w:pPr>
    </w:p>
    <w:p w:rsidR="00C8104E" w:rsidRPr="00D81F7A" w:rsidRDefault="00D81F7A" w:rsidP="00D81F7A">
      <w:pPr>
        <w:ind w:right="-648"/>
        <w:jc w:val="center"/>
        <w:rPr>
          <w:rFonts w:ascii="Segoe UI" w:hAnsi="Segoe UI" w:cs="Segoe UI"/>
          <w:b/>
          <w:bCs/>
          <w:sz w:val="16"/>
          <w:szCs w:val="18"/>
          <w:u w:val="single"/>
        </w:rPr>
      </w:pPr>
      <w:r w:rsidRPr="00A56339">
        <w:rPr>
          <w:rFonts w:ascii="Segoe UI" w:hAnsi="Segoe UI" w:cs="Segoe UI"/>
          <w:b/>
          <w:bCs/>
          <w:color w:val="FF0000"/>
          <w:szCs w:val="18"/>
        </w:rPr>
        <w:t>Avantajlı ekstra geziler</w:t>
      </w:r>
      <w:r>
        <w:rPr>
          <w:rFonts w:ascii="Segoe UI" w:hAnsi="Segoe UI" w:cs="Segoe UI"/>
          <w:b/>
          <w:bCs/>
          <w:color w:val="FF0000"/>
          <w:szCs w:val="18"/>
        </w:rPr>
        <w:t xml:space="preserve"> </w:t>
      </w:r>
      <w:r w:rsidRPr="00A56339">
        <w:rPr>
          <w:rFonts w:ascii="Segoe UI" w:hAnsi="Segoe UI" w:cs="Segoe UI"/>
          <w:b/>
          <w:bCs/>
          <w:color w:val="FF0000"/>
          <w:szCs w:val="18"/>
        </w:rPr>
        <w:t>Paketi</w:t>
      </w:r>
      <w:r>
        <w:rPr>
          <w:rFonts w:ascii="Segoe UI" w:hAnsi="Segoe UI" w:cs="Segoe UI"/>
          <w:bCs/>
          <w:szCs w:val="18"/>
        </w:rPr>
        <w:t xml:space="preserve"> :</w:t>
      </w:r>
      <w:r>
        <w:rPr>
          <w:rFonts w:ascii="Segoe UI" w:hAnsi="Segoe UI" w:cs="Segoe UI"/>
          <w:b/>
          <w:bCs/>
          <w:szCs w:val="18"/>
        </w:rPr>
        <w:t xml:space="preserve"> </w:t>
      </w:r>
      <w:r w:rsidRPr="00D81F7A">
        <w:rPr>
          <w:rFonts w:ascii="Segoe UI" w:hAnsi="Segoe UI" w:cs="Segoe UI"/>
          <w:b/>
          <w:bCs/>
          <w:szCs w:val="18"/>
        </w:rPr>
        <w:t xml:space="preserve">B Paketi : </w:t>
      </w:r>
      <w:r w:rsidRPr="00D81F7A">
        <w:rPr>
          <w:rFonts w:ascii="Segoe UI" w:hAnsi="Segoe UI" w:cs="Segoe UI"/>
          <w:b/>
          <w:bCs/>
          <w:strike/>
          <w:szCs w:val="18"/>
        </w:rPr>
        <w:t>380 Euro</w:t>
      </w:r>
      <w:r w:rsidRPr="00D81F7A">
        <w:rPr>
          <w:rFonts w:ascii="Segoe UI" w:hAnsi="Segoe UI" w:cs="Segoe UI"/>
          <w:b/>
          <w:bCs/>
          <w:szCs w:val="18"/>
        </w:rPr>
        <w:t xml:space="preserve"> yerine 310 EURO !</w:t>
      </w:r>
      <w:r>
        <w:rPr>
          <w:rFonts w:ascii="Segoe UI" w:hAnsi="Segoe UI" w:cs="Segoe UI"/>
          <w:b/>
          <w:bCs/>
          <w:strike/>
          <w:szCs w:val="18"/>
        </w:rPr>
        <w:t xml:space="preserve"> </w:t>
      </w:r>
      <w:r w:rsidRPr="00A9520C">
        <w:rPr>
          <w:rFonts w:ascii="Segoe UI" w:hAnsi="Segoe UI" w:cs="Segoe UI"/>
          <w:b/>
          <w:bCs/>
          <w:sz w:val="18"/>
          <w:szCs w:val="18"/>
          <w:u w:val="single"/>
        </w:rPr>
        <w:t>(Tur esnasında lokal acente rehberine ödenir)</w:t>
      </w:r>
      <w:r>
        <w:rPr>
          <w:rFonts w:ascii="Segoe UI" w:hAnsi="Segoe UI" w:cs="Segoe UI"/>
          <w:b/>
          <w:bCs/>
          <w:sz w:val="20"/>
          <w:szCs w:val="20"/>
          <w:u w:val="single"/>
        </w:rPr>
        <w:br/>
      </w:r>
      <w:r>
        <w:rPr>
          <w:rFonts w:ascii="Segoe UI" w:hAnsi="Segoe UI" w:cs="Segoe UI"/>
          <w:bCs/>
          <w:sz w:val="18"/>
          <w:szCs w:val="18"/>
        </w:rPr>
        <w:t>*** 0-2 yaş ücretsiz, 3-10  yaş %50 indirimlidir.</w:t>
      </w:r>
      <w:r>
        <w:rPr>
          <w:rFonts w:ascii="Segoe UI" w:hAnsi="Segoe UI" w:cs="Segoe UI"/>
          <w:bCs/>
          <w:sz w:val="18"/>
          <w:szCs w:val="18"/>
        </w:rPr>
        <w:br/>
      </w:r>
      <w:r w:rsidR="00845D90" w:rsidRPr="00D81F7A">
        <w:rPr>
          <w:rFonts w:ascii="Segoe UI" w:hAnsi="Segoe UI" w:cs="Segoe UI"/>
          <w:bCs/>
          <w:sz w:val="21"/>
          <w:szCs w:val="21"/>
        </w:rPr>
        <w:t xml:space="preserve">Helsinki (95 Euro) + </w:t>
      </w:r>
      <w:r w:rsidR="00C8104E" w:rsidRPr="00D81F7A">
        <w:rPr>
          <w:rFonts w:ascii="Segoe UI" w:hAnsi="Segoe UI" w:cs="Segoe UI"/>
          <w:bCs/>
          <w:sz w:val="21"/>
          <w:szCs w:val="21"/>
        </w:rPr>
        <w:t>Rocca  Al Mare  (40 Euro) + Sigulda</w:t>
      </w:r>
      <w:r w:rsidR="003D6903" w:rsidRPr="00D81F7A">
        <w:rPr>
          <w:rFonts w:ascii="Segoe UI" w:hAnsi="Segoe UI" w:cs="Segoe UI"/>
          <w:bCs/>
          <w:sz w:val="21"/>
          <w:szCs w:val="21"/>
        </w:rPr>
        <w:t xml:space="preserve"> (45</w:t>
      </w:r>
      <w:r w:rsidR="00845D90" w:rsidRPr="00D81F7A">
        <w:rPr>
          <w:rFonts w:ascii="Segoe UI" w:hAnsi="Segoe UI" w:cs="Segoe UI"/>
          <w:bCs/>
          <w:sz w:val="21"/>
          <w:szCs w:val="21"/>
        </w:rPr>
        <w:t xml:space="preserve"> Euro)</w:t>
      </w:r>
      <w:r>
        <w:rPr>
          <w:rFonts w:ascii="Segoe UI" w:hAnsi="Segoe UI" w:cs="Segoe UI"/>
          <w:bCs/>
          <w:sz w:val="21"/>
          <w:szCs w:val="21"/>
        </w:rPr>
        <w:br/>
      </w:r>
      <w:r w:rsidR="00C8104E" w:rsidRPr="00D81F7A">
        <w:rPr>
          <w:rFonts w:ascii="Segoe UI" w:hAnsi="Segoe UI" w:cs="Segoe UI"/>
          <w:bCs/>
          <w:sz w:val="21"/>
          <w:szCs w:val="21"/>
        </w:rPr>
        <w:t>Kaunas (35 Euro) + Trakai</w:t>
      </w:r>
      <w:r w:rsidR="003D6903" w:rsidRPr="00D81F7A">
        <w:rPr>
          <w:rFonts w:ascii="Segoe UI" w:hAnsi="Segoe UI" w:cs="Segoe UI"/>
          <w:bCs/>
          <w:sz w:val="21"/>
          <w:szCs w:val="21"/>
        </w:rPr>
        <w:t xml:space="preserve">  (40</w:t>
      </w:r>
      <w:r w:rsidR="00C8104E" w:rsidRPr="00D81F7A">
        <w:rPr>
          <w:rFonts w:ascii="Segoe UI" w:hAnsi="Segoe UI" w:cs="Segoe UI"/>
          <w:bCs/>
          <w:sz w:val="21"/>
          <w:szCs w:val="21"/>
        </w:rPr>
        <w:t xml:space="preserve"> Euro) + Wieliczka Tuz Madeni </w:t>
      </w:r>
      <w:r w:rsidR="003D6903" w:rsidRPr="00D81F7A">
        <w:rPr>
          <w:rFonts w:ascii="Segoe UI" w:hAnsi="Segoe UI" w:cs="Segoe UI"/>
          <w:bCs/>
          <w:sz w:val="21"/>
          <w:szCs w:val="21"/>
        </w:rPr>
        <w:t xml:space="preserve">(60 Euro) </w:t>
      </w:r>
      <w:r w:rsidR="00C8104E" w:rsidRPr="00D81F7A">
        <w:rPr>
          <w:rFonts w:ascii="Segoe UI" w:hAnsi="Segoe UI" w:cs="Segoe UI"/>
          <w:bCs/>
          <w:sz w:val="21"/>
          <w:szCs w:val="21"/>
        </w:rPr>
        <w:t>+ Auschwitz-Birkenau (65 Euro)</w:t>
      </w:r>
    </w:p>
    <w:p w:rsidR="00C8104E" w:rsidRDefault="00C8104E" w:rsidP="00C8104E">
      <w:pPr>
        <w:pStyle w:val="Standard"/>
        <w:rPr>
          <w:rFonts w:ascii="Segoe UI" w:hAnsi="Segoe UI" w:cs="Segoe UI"/>
          <w:b/>
          <w:bCs/>
          <w:sz w:val="10"/>
          <w:szCs w:val="10"/>
          <w:lang w:val="tr-TR"/>
        </w:rPr>
      </w:pPr>
    </w:p>
    <w:p w:rsidR="00C8104E" w:rsidRDefault="00C8104E" w:rsidP="00C8104E">
      <w:pPr>
        <w:pStyle w:val="Standard"/>
        <w:rPr>
          <w:rFonts w:ascii="Segoe UI" w:hAnsi="Segoe UI" w:cs="Segoe UI"/>
          <w:b/>
          <w:bCs/>
          <w:sz w:val="10"/>
          <w:szCs w:val="10"/>
          <w:lang w:val="tr-TR"/>
        </w:rPr>
      </w:pPr>
    </w:p>
    <w:p w:rsidR="00193937" w:rsidRDefault="00C8104E" w:rsidP="00DA3EF0">
      <w:pPr>
        <w:pStyle w:val="Standard"/>
        <w:rPr>
          <w:rFonts w:ascii="Segoe UI" w:hAnsi="Segoe UI" w:cs="Segoe UI"/>
          <w:b/>
          <w:color w:val="0000FF"/>
          <w:sz w:val="20"/>
          <w:szCs w:val="20"/>
          <w:lang w:val="tr-TR"/>
        </w:rPr>
      </w:pPr>
      <w:r>
        <w:rPr>
          <w:rFonts w:ascii="Segoe UI" w:hAnsi="Segoe UI" w:cs="Segoe UI"/>
          <w:b/>
          <w:color w:val="0000FF"/>
          <w:sz w:val="20"/>
          <w:szCs w:val="20"/>
          <w:lang w:val="tr-TR"/>
        </w:rPr>
        <w:t>*** Otellerinin Giriş saatleri 15:00 – 17:00 arası  / Çıkış saatleri  10:00 – 12:00 arasındadır.</w:t>
      </w:r>
    </w:p>
    <w:p w:rsidR="00817FB9" w:rsidRDefault="00817FB9" w:rsidP="00DA3EF0">
      <w:pPr>
        <w:pStyle w:val="Standard"/>
        <w:rPr>
          <w:rFonts w:ascii="Segoe UI" w:hAnsi="Segoe UI" w:cs="Segoe UI"/>
          <w:b/>
          <w:color w:val="0000FF"/>
          <w:sz w:val="20"/>
          <w:szCs w:val="20"/>
          <w:lang w:val="tr-TR"/>
        </w:rPr>
      </w:pPr>
    </w:p>
    <w:p w:rsidR="00FD55A0" w:rsidRDefault="00FD55A0" w:rsidP="00FD55A0">
      <w:pPr>
        <w:pStyle w:val="Standard"/>
        <w:jc w:val="both"/>
        <w:rPr>
          <w:rFonts w:ascii="Segoe UI" w:hAnsi="Segoe UI" w:cs="Segoe UI"/>
          <w:b/>
          <w:bCs/>
          <w:sz w:val="18"/>
          <w:szCs w:val="18"/>
          <w:lang w:val="tr-TR"/>
        </w:rPr>
      </w:pPr>
    </w:p>
    <w:p w:rsidR="00FD55A0" w:rsidRDefault="00FD55A0" w:rsidP="00FD55A0">
      <w:pPr>
        <w:pStyle w:val="Standard"/>
        <w:jc w:val="both"/>
      </w:pPr>
      <w:r>
        <w:rPr>
          <w:rFonts w:ascii="Segoe UI" w:hAnsi="Segoe UI" w:cs="Segoe UI"/>
          <w:b/>
          <w:bCs/>
          <w:sz w:val="18"/>
          <w:szCs w:val="18"/>
          <w:lang w:val="tr-TR"/>
        </w:rPr>
        <w:t>FİYATLARIMIZA DAHİL OLAN SERVİSLERİMİZ</w:t>
      </w:r>
    </w:p>
    <w:p w:rsidR="00690D90" w:rsidRDefault="00FD55A0" w:rsidP="00FD55A0">
      <w:pPr>
        <w:pStyle w:val="Normal2"/>
        <w:rPr>
          <w:rFonts w:ascii="Segoe UI" w:hAnsi="Segoe UI" w:cs="Segoe UI"/>
          <w:sz w:val="18"/>
          <w:szCs w:val="18"/>
        </w:rPr>
      </w:pPr>
      <w:r>
        <w:rPr>
          <w:rFonts w:ascii="Segoe UI" w:hAnsi="Segoe UI" w:cs="Tahoma"/>
          <w:b/>
          <w:sz w:val="18"/>
          <w:szCs w:val="18"/>
        </w:rPr>
        <w:sym w:font="Wingdings" w:char="F097"/>
      </w:r>
      <w:r>
        <w:rPr>
          <w:rFonts w:ascii="Segoe UI" w:hAnsi="Segoe UI" w:cs="Segoe UI"/>
          <w:sz w:val="18"/>
          <w:szCs w:val="18"/>
        </w:rPr>
        <w:t xml:space="preserve">Türk Hava yolları Tarifeli Seferi ile İstanbul </w:t>
      </w:r>
      <w:r w:rsidR="0036666F">
        <w:rPr>
          <w:rFonts w:ascii="Segoe UI" w:hAnsi="Segoe UI" w:cs="Segoe UI"/>
          <w:sz w:val="18"/>
          <w:szCs w:val="18"/>
        </w:rPr>
        <w:t xml:space="preserve">Yeni Havalimanı </w:t>
      </w:r>
      <w:r>
        <w:rPr>
          <w:rFonts w:ascii="Segoe UI" w:hAnsi="Segoe UI" w:cs="Segoe UI"/>
          <w:sz w:val="18"/>
          <w:szCs w:val="18"/>
        </w:rPr>
        <w:t>(IS</w:t>
      </w:r>
      <w:r w:rsidR="00690D90">
        <w:rPr>
          <w:rFonts w:ascii="Segoe UI" w:hAnsi="Segoe UI" w:cs="Segoe UI"/>
          <w:sz w:val="18"/>
          <w:szCs w:val="18"/>
        </w:rPr>
        <w:t>T) – Tallin (TLL) /  Leipzig</w:t>
      </w:r>
      <w:r w:rsidR="00193937">
        <w:rPr>
          <w:rFonts w:ascii="Segoe UI" w:hAnsi="Segoe UI" w:cs="Segoe UI"/>
          <w:sz w:val="18"/>
          <w:szCs w:val="18"/>
        </w:rPr>
        <w:t xml:space="preserve"> (LE</w:t>
      </w:r>
      <w:r w:rsidR="00690D90">
        <w:rPr>
          <w:rFonts w:ascii="Segoe UI" w:hAnsi="Segoe UI" w:cs="Segoe UI"/>
          <w:sz w:val="18"/>
          <w:szCs w:val="18"/>
        </w:rPr>
        <w:t>J</w:t>
      </w:r>
      <w:r>
        <w:rPr>
          <w:rFonts w:ascii="Segoe UI" w:hAnsi="Segoe UI" w:cs="Segoe UI"/>
          <w:sz w:val="18"/>
          <w:szCs w:val="18"/>
        </w:rPr>
        <w:t xml:space="preserve">) - İstanbul (IST) </w:t>
      </w:r>
      <w:r w:rsidR="0036666F">
        <w:rPr>
          <w:rFonts w:ascii="Segoe UI" w:hAnsi="Segoe UI" w:cs="Segoe UI"/>
          <w:sz w:val="18"/>
          <w:szCs w:val="18"/>
        </w:rPr>
        <w:t xml:space="preserve">Istanbul Yeni Havalimanı </w:t>
      </w:r>
      <w:r>
        <w:rPr>
          <w:rFonts w:ascii="Segoe UI" w:hAnsi="Segoe UI" w:cs="Segoe UI"/>
          <w:sz w:val="18"/>
          <w:szCs w:val="18"/>
        </w:rPr>
        <w:t xml:space="preserve">gidiş dönüş uçak bileti, </w:t>
      </w:r>
      <w:r>
        <w:rPr>
          <w:rFonts w:ascii="Segoe UI" w:hAnsi="Segoe UI" w:cs="Tahoma"/>
          <w:b/>
          <w:sz w:val="18"/>
          <w:szCs w:val="18"/>
        </w:rPr>
        <w:sym w:font="Wingdings" w:char="F097"/>
      </w:r>
      <w:r>
        <w:rPr>
          <w:rFonts w:ascii="Segoe UI" w:hAnsi="Segoe UI" w:cs="Segoe UI"/>
          <w:sz w:val="18"/>
          <w:szCs w:val="18"/>
        </w:rPr>
        <w:t xml:space="preserve">Havalimanı vergileri ve hizmetleri bedeli, </w:t>
      </w:r>
      <w:r>
        <w:rPr>
          <w:rFonts w:ascii="Segoe UI" w:hAnsi="Segoe UI" w:cs="Tahoma"/>
          <w:b/>
          <w:sz w:val="18"/>
          <w:szCs w:val="18"/>
        </w:rPr>
        <w:sym w:font="Wingdings" w:char="F097"/>
      </w:r>
      <w:r>
        <w:rPr>
          <w:rFonts w:ascii="Segoe UI" w:hAnsi="Segoe UI" w:cs="Segoe UI"/>
          <w:sz w:val="18"/>
          <w:szCs w:val="18"/>
        </w:rPr>
        <w:t xml:space="preserve">Belirtilen kategori otelde toplam 7 gece oda kahvaltı konaklama, </w:t>
      </w:r>
      <w:r>
        <w:rPr>
          <w:rFonts w:ascii="Segoe UI" w:hAnsi="Segoe UI" w:cs="Tahoma"/>
          <w:b/>
          <w:sz w:val="18"/>
          <w:szCs w:val="18"/>
        </w:rPr>
        <w:sym w:font="Wingdings" w:char="F097"/>
      </w:r>
      <w:r>
        <w:rPr>
          <w:rFonts w:ascii="Segoe UI" w:hAnsi="Segoe UI" w:cs="Segoe UI"/>
          <w:sz w:val="18"/>
          <w:szCs w:val="18"/>
        </w:rPr>
        <w:t xml:space="preserve">Alan/Otel/Alan transferleri ve şehirlerarası transfer, </w:t>
      </w:r>
      <w:r>
        <w:rPr>
          <w:rFonts w:ascii="Segoe UI" w:hAnsi="Segoe UI" w:cs="Tahoma"/>
          <w:b/>
          <w:sz w:val="18"/>
          <w:szCs w:val="18"/>
        </w:rPr>
        <w:sym w:font="Wingdings" w:char="F097"/>
      </w:r>
      <w:r>
        <w:rPr>
          <w:rFonts w:ascii="Segoe UI" w:hAnsi="Segoe UI" w:cs="Segoe UI"/>
          <w:sz w:val="18"/>
          <w:szCs w:val="18"/>
        </w:rPr>
        <w:t>Tallin, Riga, Vilnius, Varşova, Krakow</w:t>
      </w:r>
      <w:r w:rsidR="00556A08">
        <w:rPr>
          <w:rFonts w:ascii="Segoe UI" w:hAnsi="Segoe UI" w:cs="Segoe UI"/>
          <w:sz w:val="18"/>
          <w:szCs w:val="18"/>
        </w:rPr>
        <w:t>, Wroclaw</w:t>
      </w:r>
      <w:r w:rsidR="00FA1161">
        <w:rPr>
          <w:rFonts w:ascii="Segoe UI" w:hAnsi="Segoe UI" w:cs="Segoe UI"/>
          <w:sz w:val="18"/>
          <w:szCs w:val="18"/>
        </w:rPr>
        <w:t>, Leipzig</w:t>
      </w:r>
      <w:r w:rsidR="00556A08">
        <w:rPr>
          <w:rFonts w:ascii="Segoe UI" w:hAnsi="Segoe UI" w:cs="Segoe UI"/>
          <w:sz w:val="18"/>
          <w:szCs w:val="18"/>
        </w:rPr>
        <w:t xml:space="preserve"> </w:t>
      </w:r>
      <w:r>
        <w:rPr>
          <w:rFonts w:ascii="Segoe UI" w:hAnsi="Segoe UI" w:cs="Segoe UI"/>
          <w:sz w:val="18"/>
          <w:szCs w:val="18"/>
        </w:rPr>
        <w:t xml:space="preserve">panoramik şehir turları, </w:t>
      </w:r>
    </w:p>
    <w:p w:rsidR="00FD55A0" w:rsidRDefault="00FD55A0" w:rsidP="00FD55A0">
      <w:pPr>
        <w:pStyle w:val="Normal2"/>
      </w:pPr>
      <w:r>
        <w:rPr>
          <w:rFonts w:ascii="Segoe UI" w:hAnsi="Segoe UI" w:cs="Tahoma"/>
          <w:b/>
          <w:sz w:val="18"/>
          <w:szCs w:val="18"/>
        </w:rPr>
        <w:sym w:font="Wingdings" w:char="F097"/>
      </w:r>
      <w:r w:rsidR="00690D90">
        <w:rPr>
          <w:rFonts w:ascii="Segoe UI" w:hAnsi="Segoe UI" w:cs="Tahoma"/>
          <w:b/>
          <w:sz w:val="18"/>
          <w:szCs w:val="18"/>
        </w:rPr>
        <w:t xml:space="preserve"> </w:t>
      </w:r>
      <w:r>
        <w:rPr>
          <w:rFonts w:ascii="Segoe UI" w:hAnsi="Segoe UI" w:cs="Segoe UI"/>
          <w:sz w:val="18"/>
          <w:szCs w:val="18"/>
        </w:rPr>
        <w:t xml:space="preserve">Otel vergileri, </w:t>
      </w:r>
      <w:r>
        <w:rPr>
          <w:rFonts w:ascii="Segoe UI" w:hAnsi="Segoe UI" w:cs="Tahoma"/>
          <w:b/>
          <w:sz w:val="18"/>
          <w:szCs w:val="18"/>
        </w:rPr>
        <w:sym w:font="Wingdings" w:char="F097"/>
      </w:r>
      <w:r>
        <w:rPr>
          <w:rFonts w:ascii="Segoe UI" w:hAnsi="Segoe UI" w:cs="Segoe UI"/>
          <w:sz w:val="18"/>
          <w:szCs w:val="18"/>
        </w:rPr>
        <w:t xml:space="preserve">Turist şehir vergileri, </w:t>
      </w:r>
      <w:r>
        <w:rPr>
          <w:rFonts w:ascii="Segoe UI" w:hAnsi="Segoe UI" w:cs="Tahoma"/>
          <w:b/>
          <w:sz w:val="18"/>
          <w:szCs w:val="18"/>
        </w:rPr>
        <w:sym w:font="Wingdings" w:char="F097"/>
      </w:r>
      <w:r>
        <w:rPr>
          <w:rFonts w:ascii="Segoe UI" w:hAnsi="Segoe UI" w:cs="Segoe UI"/>
          <w:sz w:val="18"/>
          <w:szCs w:val="18"/>
        </w:rPr>
        <w:t>Türkçe rehberlik hizmetleri.</w:t>
      </w:r>
      <w:r>
        <w:rPr>
          <w:rFonts w:ascii="Segoe UI" w:hAnsi="Segoe UI" w:cs="Segoe UI"/>
          <w:b/>
          <w:sz w:val="18"/>
          <w:szCs w:val="18"/>
        </w:rPr>
        <w:tab/>
      </w:r>
    </w:p>
    <w:p w:rsidR="00FD55A0" w:rsidRDefault="00FD55A0" w:rsidP="00FD55A0">
      <w:pPr>
        <w:pStyle w:val="Standard"/>
        <w:jc w:val="both"/>
      </w:pPr>
      <w:r>
        <w:rPr>
          <w:rFonts w:ascii="Segoe UI" w:hAnsi="Segoe UI" w:cs="Tahoma"/>
          <w:b/>
          <w:sz w:val="18"/>
          <w:szCs w:val="18"/>
        </w:rPr>
        <w:sym w:font="Wingdings" w:char="F097"/>
      </w:r>
      <w:r>
        <w:rPr>
          <w:rFonts w:ascii="Segoe UI" w:hAnsi="Segoe UI" w:cs="Segoe UI"/>
          <w:sz w:val="18"/>
          <w:szCs w:val="18"/>
        </w:rPr>
        <w:t xml:space="preserve">TURSAB </w:t>
      </w:r>
      <w:proofErr w:type="spellStart"/>
      <w:r>
        <w:rPr>
          <w:rFonts w:ascii="Segoe UI" w:hAnsi="Segoe UI" w:cs="Segoe UI"/>
          <w:sz w:val="18"/>
          <w:szCs w:val="18"/>
        </w:rPr>
        <w:t>Mesleki</w:t>
      </w:r>
      <w:proofErr w:type="spellEnd"/>
      <w:r>
        <w:rPr>
          <w:rFonts w:ascii="Segoe UI" w:hAnsi="Segoe UI" w:cs="Segoe UI"/>
          <w:sz w:val="18"/>
          <w:szCs w:val="18"/>
        </w:rPr>
        <w:t xml:space="preserve"> </w:t>
      </w:r>
      <w:proofErr w:type="spellStart"/>
      <w:r>
        <w:rPr>
          <w:rFonts w:ascii="Segoe UI" w:hAnsi="Segoe UI" w:cs="Segoe UI"/>
          <w:sz w:val="18"/>
          <w:szCs w:val="18"/>
        </w:rPr>
        <w:t>Sorumluluk</w:t>
      </w:r>
      <w:proofErr w:type="spellEnd"/>
      <w:r>
        <w:rPr>
          <w:rFonts w:ascii="Segoe UI" w:hAnsi="Segoe UI" w:cs="Segoe UI"/>
          <w:sz w:val="18"/>
          <w:szCs w:val="18"/>
        </w:rPr>
        <w:t xml:space="preserve"> </w:t>
      </w:r>
      <w:proofErr w:type="spellStart"/>
      <w:r>
        <w:rPr>
          <w:rFonts w:ascii="Segoe UI" w:hAnsi="Segoe UI" w:cs="Segoe UI"/>
          <w:sz w:val="18"/>
          <w:szCs w:val="18"/>
        </w:rPr>
        <w:t>Sigortası</w:t>
      </w:r>
      <w:proofErr w:type="spellEnd"/>
      <w:r>
        <w:rPr>
          <w:rFonts w:ascii="Segoe UI" w:hAnsi="Segoe UI" w:cs="Segoe UI"/>
          <w:sz w:val="18"/>
          <w:szCs w:val="18"/>
          <w:lang w:val="tr-TR"/>
        </w:rPr>
        <w:tab/>
      </w:r>
    </w:p>
    <w:p w:rsidR="00FD55A0" w:rsidRDefault="00FD55A0" w:rsidP="00FD55A0">
      <w:pPr>
        <w:pStyle w:val="Standard"/>
        <w:rPr>
          <w:rFonts w:ascii="Segoe UI" w:hAnsi="Segoe UI" w:cs="Segoe UI"/>
          <w:b/>
          <w:sz w:val="18"/>
          <w:szCs w:val="18"/>
          <w:lang w:val="tr-TR"/>
        </w:rPr>
      </w:pPr>
    </w:p>
    <w:p w:rsidR="00FD55A0" w:rsidRDefault="00FD55A0" w:rsidP="00FD55A0">
      <w:pPr>
        <w:pStyle w:val="Standard"/>
        <w:ind w:left="-180" w:firstLine="180"/>
      </w:pPr>
      <w:r>
        <w:rPr>
          <w:rFonts w:ascii="Segoe UI" w:hAnsi="Segoe UI" w:cs="Segoe UI"/>
          <w:b/>
          <w:sz w:val="18"/>
          <w:szCs w:val="18"/>
          <w:lang w:val="tr-TR"/>
        </w:rPr>
        <w:t>FİYATLARIMIZA DAHİL OLMAYAN SERVİSLERİMİZ</w:t>
      </w:r>
    </w:p>
    <w:p w:rsidR="00FD55A0" w:rsidRDefault="00654DD0" w:rsidP="00654DD0">
      <w:pPr>
        <w:ind w:right="72"/>
        <w:jc w:val="both"/>
        <w:rPr>
          <w:rFonts w:ascii="Segoe UI" w:hAnsi="Segoe UI" w:cs="Segoe UI"/>
          <w:sz w:val="18"/>
          <w:szCs w:val="18"/>
        </w:rPr>
      </w:pPr>
      <w:r>
        <w:rPr>
          <w:rFonts w:ascii="Segoe UI" w:hAnsi="Segoe UI" w:cs="Tahoma"/>
          <w:b/>
          <w:sz w:val="18"/>
          <w:szCs w:val="18"/>
        </w:rPr>
        <w:sym w:font="Wingdings" w:char="F097"/>
      </w:r>
      <w:r>
        <w:rPr>
          <w:rFonts w:ascii="Segoe UI" w:hAnsi="Segoe UI" w:cs="Tahoma"/>
          <w:b/>
          <w:sz w:val="18"/>
          <w:szCs w:val="18"/>
        </w:rPr>
        <w:t xml:space="preserve"> </w:t>
      </w:r>
      <w:r>
        <w:rPr>
          <w:rFonts w:ascii="Segoe UI" w:hAnsi="Segoe UI" w:cs="Segoe UI"/>
          <w:sz w:val="18"/>
          <w:szCs w:val="18"/>
        </w:rPr>
        <w:t xml:space="preserve">Vize ücreti (120 Euro ) </w:t>
      </w:r>
      <w:r w:rsidR="00FD55A0">
        <w:rPr>
          <w:rFonts w:ascii="Segoe UI" w:hAnsi="Segoe UI" w:cs="Tahoma"/>
          <w:b/>
          <w:sz w:val="18"/>
          <w:szCs w:val="18"/>
        </w:rPr>
        <w:sym w:font="Wingdings" w:char="F097"/>
      </w:r>
      <w:r w:rsidR="00FD55A0">
        <w:rPr>
          <w:rFonts w:ascii="Segoe UI" w:hAnsi="Segoe UI" w:cs="Segoe UI"/>
          <w:sz w:val="18"/>
          <w:szCs w:val="18"/>
        </w:rPr>
        <w:t xml:space="preserve">Yurt dışı çıkış harcı bedeli, </w:t>
      </w:r>
      <w:r w:rsidR="00FD55A0">
        <w:rPr>
          <w:rFonts w:ascii="Segoe UI" w:hAnsi="Segoe UI" w:cs="Tahoma"/>
          <w:b/>
          <w:sz w:val="18"/>
          <w:szCs w:val="18"/>
        </w:rPr>
        <w:sym w:font="Wingdings" w:char="F097"/>
      </w:r>
      <w:r w:rsidR="00FD55A0">
        <w:rPr>
          <w:rFonts w:ascii="Segoe UI" w:hAnsi="Segoe UI" w:cs="Segoe UI"/>
          <w:sz w:val="18"/>
          <w:szCs w:val="18"/>
        </w:rPr>
        <w:t>Her türlü otel ekstraları ve kişisel harcamalar,</w:t>
      </w:r>
      <w:r w:rsidR="00FD55A0">
        <w:t xml:space="preserve"> </w:t>
      </w:r>
      <w:r w:rsidR="00FD55A0">
        <w:rPr>
          <w:rFonts w:ascii="Segoe UI" w:hAnsi="Segoe UI" w:cs="Tahoma"/>
          <w:b/>
          <w:sz w:val="18"/>
          <w:szCs w:val="18"/>
        </w:rPr>
        <w:sym w:font="Wingdings" w:char="F097"/>
      </w:r>
      <w:r w:rsidR="00FD55A0">
        <w:rPr>
          <w:rFonts w:ascii="Segoe UI" w:hAnsi="Segoe UI" w:cs="Segoe UI"/>
          <w:sz w:val="18"/>
          <w:szCs w:val="18"/>
        </w:rPr>
        <w:t xml:space="preserve">Programda </w:t>
      </w:r>
      <w:r w:rsidR="005C096D">
        <w:rPr>
          <w:rFonts w:ascii="Segoe UI" w:hAnsi="Segoe UI" w:cs="Segoe UI"/>
          <w:sz w:val="18"/>
          <w:szCs w:val="18"/>
        </w:rPr>
        <w:t>belirtilen ekstra turlar,</w:t>
      </w:r>
      <w:r>
        <w:rPr>
          <w:rFonts w:ascii="Segoe UI" w:hAnsi="Segoe UI" w:cs="Segoe UI"/>
          <w:sz w:val="18"/>
          <w:szCs w:val="18"/>
        </w:rPr>
        <w:t xml:space="preserve"> </w:t>
      </w:r>
      <w:r w:rsidR="00FD55A0">
        <w:rPr>
          <w:rFonts w:ascii="Segoe UI" w:hAnsi="Segoe UI" w:cs="Tahoma"/>
          <w:b/>
          <w:sz w:val="18"/>
          <w:szCs w:val="18"/>
        </w:rPr>
        <w:sym w:font="Wingdings" w:char="F097"/>
      </w:r>
      <w:r w:rsidR="00FD55A0">
        <w:rPr>
          <w:rFonts w:ascii="Segoe UI" w:hAnsi="Segoe UI" w:cs="Segoe UI"/>
          <w:sz w:val="18"/>
          <w:szCs w:val="18"/>
        </w:rPr>
        <w:t>Müze ve ören yerleri girişleri,</w:t>
      </w:r>
      <w:r w:rsidR="00FD55A0">
        <w:t xml:space="preserve"> </w:t>
      </w:r>
      <w:r w:rsidR="00FD55A0">
        <w:rPr>
          <w:rFonts w:ascii="Segoe UI" w:hAnsi="Segoe UI" w:cs="Tahoma"/>
          <w:b/>
          <w:sz w:val="18"/>
          <w:szCs w:val="18"/>
        </w:rPr>
        <w:sym w:font="Wingdings" w:char="F097"/>
      </w:r>
      <w:r w:rsidR="00FD55A0">
        <w:rPr>
          <w:rFonts w:ascii="Segoe UI" w:hAnsi="Segoe UI" w:cs="Segoe UI"/>
          <w:sz w:val="18"/>
          <w:szCs w:val="18"/>
        </w:rPr>
        <w:t>İsteğe bağlı rehber ve şoför bahşişleri,</w:t>
      </w:r>
      <w:r w:rsidR="00FD55A0">
        <w:t xml:space="preserve"> </w:t>
      </w:r>
      <w:r w:rsidR="00FD55A0">
        <w:rPr>
          <w:rFonts w:ascii="Segoe UI" w:hAnsi="Segoe UI" w:cs="Tahoma"/>
          <w:b/>
          <w:sz w:val="18"/>
          <w:szCs w:val="18"/>
        </w:rPr>
        <w:sym w:font="Wingdings" w:char="F097"/>
      </w:r>
      <w:r w:rsidR="00101B9D">
        <w:rPr>
          <w:rFonts w:ascii="Segoe UI" w:hAnsi="Segoe UI" w:cs="Segoe UI"/>
          <w:sz w:val="18"/>
          <w:szCs w:val="18"/>
        </w:rPr>
        <w:t>Se</w:t>
      </w:r>
      <w:r w:rsidR="00FD55A0">
        <w:rPr>
          <w:rFonts w:ascii="Segoe UI" w:hAnsi="Segoe UI" w:cs="Segoe UI"/>
          <w:sz w:val="18"/>
          <w:szCs w:val="18"/>
        </w:rPr>
        <w:t>yahat sağlık sigortası (15 Euro )</w:t>
      </w:r>
    </w:p>
    <w:p w:rsidR="00DA3EF0" w:rsidRDefault="00DA3EF0" w:rsidP="00FD55A0">
      <w:pPr>
        <w:pStyle w:val="Standard"/>
        <w:tabs>
          <w:tab w:val="left" w:pos="7200"/>
        </w:tabs>
        <w:jc w:val="both"/>
        <w:rPr>
          <w:rFonts w:ascii="Segoe UI" w:hAnsi="Segoe UI" w:cs="Segoe UI"/>
          <w:sz w:val="18"/>
          <w:szCs w:val="18"/>
          <w:lang w:val="tr-TR"/>
        </w:rPr>
      </w:pPr>
    </w:p>
    <w:p w:rsidR="00817FB9" w:rsidRDefault="00817FB9" w:rsidP="00817FB9">
      <w:pPr>
        <w:spacing w:line="276" w:lineRule="auto"/>
        <w:rPr>
          <w:rFonts w:ascii="Segoe UI" w:hAnsi="Segoe UI" w:cs="Segoe UI"/>
          <w:b/>
          <w:bCs/>
          <w:sz w:val="18"/>
          <w:szCs w:val="18"/>
          <w:u w:val="single"/>
        </w:rPr>
      </w:pPr>
      <w:r>
        <w:rPr>
          <w:rFonts w:ascii="Segoe UI" w:hAnsi="Segoe UI" w:cs="Segoe UI"/>
          <w:b/>
          <w:bCs/>
          <w:sz w:val="18"/>
          <w:szCs w:val="18"/>
          <w:u w:val="single"/>
        </w:rPr>
        <w:t>ÖNEMLİ NOTLAR</w:t>
      </w:r>
    </w:p>
    <w:p w:rsidR="00817FB9" w:rsidRPr="00817FB9" w:rsidRDefault="00817FB9" w:rsidP="00817FB9">
      <w:pPr>
        <w:spacing w:line="276" w:lineRule="auto"/>
        <w:rPr>
          <w:rFonts w:ascii="Segoe UI" w:hAnsi="Segoe UI" w:cs="Segoe UI"/>
          <w:b/>
          <w:bCs/>
          <w:sz w:val="18"/>
          <w:szCs w:val="18"/>
        </w:rPr>
      </w:pPr>
      <w:r>
        <w:rPr>
          <w:rFonts w:ascii="Segoe UI" w:hAnsi="Segoe UI" w:cs="Segoe UI"/>
          <w:b/>
          <w:bCs/>
          <w:sz w:val="18"/>
          <w:szCs w:val="18"/>
        </w:rPr>
        <w:t xml:space="preserve">***Tur Programımız minimum 40 kişi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Pr>
          <w:rFonts w:ascii="Segoe UI" w:hAnsi="Segoe UI" w:cs="Segoe UI"/>
          <w:b/>
          <w:bCs/>
          <w:sz w:val="18"/>
          <w:szCs w:val="18"/>
        </w:rPr>
        <w:br/>
        <w:t>***Tur programında isim belirtilmeden sadece kategori bilgisi verildiği ve/veya aynı destinasyon için seçenekli bulunduğu durumlarda otel(ler) gezi hareketinden 48 saat önce acenteniz tarafından bildirilecektir.</w:t>
      </w:r>
      <w:r>
        <w:rPr>
          <w:rFonts w:ascii="Segoe UI" w:hAnsi="Segoe UI" w:cs="Segoe UI"/>
          <w:b/>
          <w:bCs/>
          <w:sz w:val="18"/>
          <w:szCs w:val="18"/>
        </w:rPr>
        <w:br/>
        <w:t>***Fuar, kongre, konser,  etkinlik, spor turnuvası vb. gibi dönemlerde oteller belirtilen km’ lerden fazla mesafede kullanılabilir. Böyle bir durumda, turun hareket tarihinden 15 gün önce acenteniz tarafından bilgi verilecektir.</w:t>
      </w:r>
      <w:r>
        <w:rPr>
          <w:rFonts w:ascii="Segoe UI" w:hAnsi="Segoe UI" w:cs="Segoe UI"/>
          <w:b/>
          <w:bCs/>
          <w:sz w:val="18"/>
          <w:szCs w:val="18"/>
        </w:rPr>
        <w:b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r>
        <w:rPr>
          <w:rFonts w:ascii="Segoe UI" w:hAnsi="Segoe UI" w:cs="Segoe UI"/>
          <w:b/>
          <w:bCs/>
          <w:sz w:val="18"/>
          <w:szCs w:val="18"/>
        </w:rPr>
        <w:br/>
        <w:t>***</w:t>
      </w:r>
      <w:r w:rsidRPr="00946434">
        <w:rPr>
          <w:rFonts w:ascii="Segoe UI" w:hAnsi="Segoe UI" w:cs="Segoe UI"/>
          <w:b/>
          <w:bCs/>
          <w:sz w:val="18"/>
          <w:szCs w:val="18"/>
        </w:rPr>
        <w:t xml:space="preserve">Tura iştirak eden kişilerin, şahsi eşyaları, çantaları, valizleri kendi sorumluluğunda olup, unutulan/kaybolan/çalınan eşyalardan </w:t>
      </w:r>
      <w:r>
        <w:rPr>
          <w:rFonts w:ascii="Segoe UI" w:hAnsi="Segoe UI" w:cs="Segoe UI"/>
          <w:b/>
          <w:bCs/>
          <w:sz w:val="18"/>
          <w:szCs w:val="18"/>
        </w:rPr>
        <w:t>Flyexpress</w:t>
      </w:r>
      <w:r w:rsidRPr="00946434">
        <w:rPr>
          <w:rFonts w:ascii="Segoe UI" w:hAnsi="Segoe UI" w:cs="Segoe UI"/>
          <w:b/>
          <w:bCs/>
          <w:sz w:val="18"/>
          <w:szCs w:val="18"/>
        </w:rPr>
        <w:t xml:space="preserve"> sorumlu değildir. Unutulan eşyaların bulunma durumlarında Ülkeye ve/veya kişiye ulaştırılması sırasında yapılan masraflar eşya sahibine aittir.</w:t>
      </w:r>
      <w:r>
        <w:rPr>
          <w:rFonts w:ascii="Segoe UI" w:hAnsi="Segoe UI" w:cs="Segoe UI"/>
          <w:b/>
          <w:bCs/>
          <w:sz w:val="18"/>
          <w:szCs w:val="18"/>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Pr>
          <w:rFonts w:ascii="Segoe UI" w:hAnsi="Segoe UI" w:cs="Segoe UI"/>
          <w:b/>
          <w:bCs/>
          <w:sz w:val="18"/>
          <w:szCs w:val="18"/>
        </w:rPr>
        <w:br/>
        <w:t xml:space="preserve">***Tur paketine dahil olan panoramik şehir turları, şehirlerin  genel tanıtımı için düzenlenen ve araç içinden rehber anlatımıyla </w:t>
      </w:r>
      <w:r>
        <w:rPr>
          <w:rFonts w:ascii="Segoe UI" w:hAnsi="Segoe UI" w:cs="Segoe UI"/>
          <w:b/>
          <w:bCs/>
          <w:sz w:val="18"/>
          <w:szCs w:val="18"/>
        </w:rPr>
        <w:lastRenderedPageBreak/>
        <w:t>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Pr>
          <w:rFonts w:ascii="Segoe UI" w:hAnsi="Segoe UI" w:cs="Segoe UI"/>
          <w:b/>
          <w:bCs/>
          <w:sz w:val="18"/>
          <w:szCs w:val="18"/>
        </w:rPr>
        <w:br/>
        <w:t>***Ekstra turlar, servis aldığımız yerel acente tarafından en az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Pr>
          <w:rFonts w:ascii="Segoe UI" w:hAnsi="Segoe UI" w:cs="Segoe UI"/>
          <w:b/>
          <w:bCs/>
          <w:sz w:val="18"/>
          <w:szCs w:val="18"/>
        </w:rPr>
        <w:b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Pr>
          <w:rFonts w:ascii="Segoe UI" w:hAnsi="Segoe UI" w:cs="Segoe UI"/>
          <w:b/>
          <w:bCs/>
          <w:sz w:val="18"/>
          <w:szCs w:val="18"/>
        </w:rPr>
        <w:br/>
        <w:t>*** Sadece kategori bilgisi verildiği ve/veya aynı destinasyon için alternatif bilgiler bulunduğu durumda konaklayacağınız otel(ler)i gezi hareketinden 48 saat önce öğrenebilirsiniz.</w:t>
      </w:r>
      <w:r>
        <w:rPr>
          <w:rFonts w:ascii="Segoe UI" w:hAnsi="Segoe UI" w:cs="Segoe UI"/>
          <w:b/>
          <w:bCs/>
          <w:sz w:val="18"/>
          <w:szCs w:val="18"/>
        </w:rPr>
        <w:br/>
      </w:r>
      <w:r>
        <w:rPr>
          <w:rFonts w:ascii="Segoe UI" w:hAnsi="Segoe UI" w:cs="Segoe UI"/>
          <w:b/>
          <w:sz w:val="18"/>
          <w:szCs w:val="18"/>
        </w:rPr>
        <w:t>***Programda belirtilen iç hat bağlantı saatleri havayolunun tarifesinde bulunan örnek saatler olup, tüm uçuş detayları ve iç hat bağlantı saatlerinin turdan 48 saat önce teyit edilmesi zorunludur.</w:t>
      </w:r>
    </w:p>
    <w:p w:rsidR="00817FB9" w:rsidRPr="00216168" w:rsidRDefault="00817FB9" w:rsidP="00817FB9">
      <w:pPr>
        <w:rPr>
          <w:rFonts w:ascii="Segoe UI" w:hAnsi="Segoe UI" w:cs="Segoe UI"/>
          <w:b/>
          <w:u w:val="single"/>
        </w:rPr>
      </w:pPr>
      <w:r w:rsidRPr="00216168">
        <w:rPr>
          <w:rFonts w:ascii="Segoe UI" w:hAnsi="Segoe UI" w:cs="Segoe UI"/>
          <w:b/>
          <w:u w:val="single"/>
        </w:rPr>
        <w:t>Vize</w:t>
      </w:r>
    </w:p>
    <w:p w:rsidR="00817FB9" w:rsidRPr="0063605E" w:rsidRDefault="00817FB9" w:rsidP="00817FB9">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w:t>
      </w:r>
    </w:p>
    <w:p w:rsidR="00817FB9" w:rsidRPr="0063605E" w:rsidRDefault="00817FB9" w:rsidP="00817FB9">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817FB9" w:rsidRPr="0063605E" w:rsidRDefault="00817FB9" w:rsidP="00817FB9">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817FB9" w:rsidRPr="0063605E" w:rsidRDefault="00817FB9" w:rsidP="00817FB9">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817FB9" w:rsidRPr="00432AB5" w:rsidRDefault="00817FB9" w:rsidP="00817FB9">
      <w:pPr>
        <w:rPr>
          <w:rFonts w:ascii="Segoe UI" w:hAnsi="Segoe UI" w:cs="Segoe UI"/>
          <w:b/>
          <w:color w:val="FF0000"/>
          <w:sz w:val="18"/>
          <w:szCs w:val="18"/>
        </w:rPr>
      </w:pPr>
      <w:r>
        <w:rPr>
          <w:rFonts w:ascii="Segoe UI" w:hAnsi="Segoe UI" w:cs="Segoe UI"/>
          <w:b/>
          <w:color w:val="FF0000"/>
          <w:sz w:val="18"/>
          <w:szCs w:val="18"/>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w:t>
      </w:r>
      <w:r w:rsidRPr="00432AB5">
        <w:rPr>
          <w:rFonts w:ascii="Segoe UI" w:hAnsi="Segoe UI" w:cs="Segoe UI"/>
          <w:b/>
          <w:color w:val="FF0000"/>
          <w:sz w:val="18"/>
          <w:szCs w:val="18"/>
        </w:rPr>
        <w:t>labilirsiniz</w:t>
      </w:r>
      <w:r>
        <w:rPr>
          <w:rFonts w:ascii="Segoe UI" w:hAnsi="Segoe UI" w:cs="Segoe UI"/>
          <w:b/>
          <w:color w:val="FF0000"/>
          <w:sz w:val="18"/>
          <w:szCs w:val="18"/>
        </w:rPr>
        <w:t>.</w:t>
      </w:r>
    </w:p>
    <w:p w:rsidR="00817FB9" w:rsidRPr="00216168" w:rsidRDefault="00817FB9" w:rsidP="00817FB9">
      <w:pPr>
        <w:jc w:val="both"/>
        <w:rPr>
          <w:rFonts w:ascii="Segoe UI" w:hAnsi="Segoe UI" w:cs="Segoe UI"/>
          <w:sz w:val="18"/>
          <w:szCs w:val="18"/>
        </w:rPr>
      </w:pPr>
    </w:p>
    <w:p w:rsidR="00FD55A0" w:rsidRDefault="00FD55A0" w:rsidP="00C8104E">
      <w:pPr>
        <w:jc w:val="center"/>
      </w:pPr>
    </w:p>
    <w:sectPr w:rsidR="00FD55A0" w:rsidSect="00C8104E">
      <w:pgSz w:w="11906" w:h="16838"/>
      <w:pgMar w:top="142" w:right="424"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D0"/>
    <w:rsid w:val="00011493"/>
    <w:rsid w:val="00101B9D"/>
    <w:rsid w:val="001123C6"/>
    <w:rsid w:val="00193937"/>
    <w:rsid w:val="001D3783"/>
    <w:rsid w:val="001F0B93"/>
    <w:rsid w:val="001F17B7"/>
    <w:rsid w:val="00204DC6"/>
    <w:rsid w:val="00205D04"/>
    <w:rsid w:val="00212113"/>
    <w:rsid w:val="00267B13"/>
    <w:rsid w:val="0028589D"/>
    <w:rsid w:val="002A3635"/>
    <w:rsid w:val="00357670"/>
    <w:rsid w:val="0036666F"/>
    <w:rsid w:val="0037701A"/>
    <w:rsid w:val="00377FBD"/>
    <w:rsid w:val="00395FA9"/>
    <w:rsid w:val="003B1973"/>
    <w:rsid w:val="003D6903"/>
    <w:rsid w:val="003E699B"/>
    <w:rsid w:val="004A36A4"/>
    <w:rsid w:val="00547B91"/>
    <w:rsid w:val="00556A08"/>
    <w:rsid w:val="005C096D"/>
    <w:rsid w:val="00654DD0"/>
    <w:rsid w:val="00655D00"/>
    <w:rsid w:val="00681C9D"/>
    <w:rsid w:val="00690D90"/>
    <w:rsid w:val="00696D9E"/>
    <w:rsid w:val="007D7E36"/>
    <w:rsid w:val="007F1FCE"/>
    <w:rsid w:val="00817FB9"/>
    <w:rsid w:val="00845D90"/>
    <w:rsid w:val="008A79A3"/>
    <w:rsid w:val="008B430E"/>
    <w:rsid w:val="008D7E08"/>
    <w:rsid w:val="008E325F"/>
    <w:rsid w:val="009130F5"/>
    <w:rsid w:val="00971A92"/>
    <w:rsid w:val="0098712B"/>
    <w:rsid w:val="009B4A61"/>
    <w:rsid w:val="00A67A9C"/>
    <w:rsid w:val="00A9520C"/>
    <w:rsid w:val="00AA3C59"/>
    <w:rsid w:val="00AC2FEC"/>
    <w:rsid w:val="00AD6248"/>
    <w:rsid w:val="00AF3818"/>
    <w:rsid w:val="00B63773"/>
    <w:rsid w:val="00B70462"/>
    <w:rsid w:val="00C745D4"/>
    <w:rsid w:val="00C8104E"/>
    <w:rsid w:val="00CB0AD7"/>
    <w:rsid w:val="00CB50D0"/>
    <w:rsid w:val="00CF1D27"/>
    <w:rsid w:val="00D81F7A"/>
    <w:rsid w:val="00D82683"/>
    <w:rsid w:val="00D902C5"/>
    <w:rsid w:val="00DA3EF0"/>
    <w:rsid w:val="00DC0FBD"/>
    <w:rsid w:val="00DC774E"/>
    <w:rsid w:val="00DF38E6"/>
    <w:rsid w:val="00E30C72"/>
    <w:rsid w:val="00E67AB0"/>
    <w:rsid w:val="00EC110D"/>
    <w:rsid w:val="00F24D2F"/>
    <w:rsid w:val="00F86289"/>
    <w:rsid w:val="00FA1161"/>
    <w:rsid w:val="00FD55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8104E"/>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tr-TR"/>
    </w:rPr>
  </w:style>
  <w:style w:type="character" w:customStyle="1" w:styleId="style8">
    <w:name w:val="style8"/>
    <w:rsid w:val="00C8104E"/>
    <w:rPr>
      <w:rFonts w:ascii="Times New Roman" w:hAnsi="Times New Roman" w:cs="Times New Roman"/>
    </w:rPr>
  </w:style>
  <w:style w:type="paragraph" w:customStyle="1" w:styleId="Normal2">
    <w:name w:val="Normal2"/>
    <w:basedOn w:val="Standard"/>
    <w:rsid w:val="00C8104E"/>
    <w:pPr>
      <w:widowControl w:val="0"/>
    </w:pPr>
    <w:rPr>
      <w:sz w:val="20"/>
      <w:szCs w:val="20"/>
      <w:lang w:val="tr-TR"/>
    </w:rPr>
  </w:style>
  <w:style w:type="paragraph" w:styleId="PlainText">
    <w:name w:val="Plain Text"/>
    <w:basedOn w:val="Standard"/>
    <w:link w:val="PlainTextChar"/>
    <w:uiPriority w:val="99"/>
    <w:rsid w:val="00C8104E"/>
    <w:rPr>
      <w:rFonts w:ascii="Calibri" w:eastAsia="Calibri" w:hAnsi="Calibri"/>
      <w:sz w:val="22"/>
      <w:szCs w:val="22"/>
      <w:lang w:val="tr-TR" w:eastAsia="en-US"/>
    </w:rPr>
  </w:style>
  <w:style w:type="character" w:customStyle="1" w:styleId="PlainTextChar">
    <w:name w:val="Plain Text Char"/>
    <w:basedOn w:val="DefaultParagraphFont"/>
    <w:link w:val="PlainText"/>
    <w:uiPriority w:val="99"/>
    <w:rsid w:val="00C8104E"/>
    <w:rPr>
      <w:rFonts w:ascii="Calibri" w:eastAsia="Calibri" w:hAnsi="Calibri" w:cs="Times New Roman"/>
      <w:kern w:val="3"/>
    </w:rPr>
  </w:style>
  <w:style w:type="paragraph" w:styleId="BalloonText">
    <w:name w:val="Balloon Text"/>
    <w:basedOn w:val="Normal"/>
    <w:link w:val="BalloonTextChar"/>
    <w:uiPriority w:val="99"/>
    <w:semiHidden/>
    <w:unhideWhenUsed/>
    <w:rsid w:val="00D82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6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8104E"/>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tr-TR"/>
    </w:rPr>
  </w:style>
  <w:style w:type="character" w:customStyle="1" w:styleId="style8">
    <w:name w:val="style8"/>
    <w:rsid w:val="00C8104E"/>
    <w:rPr>
      <w:rFonts w:ascii="Times New Roman" w:hAnsi="Times New Roman" w:cs="Times New Roman"/>
    </w:rPr>
  </w:style>
  <w:style w:type="paragraph" w:customStyle="1" w:styleId="Normal2">
    <w:name w:val="Normal2"/>
    <w:basedOn w:val="Standard"/>
    <w:rsid w:val="00C8104E"/>
    <w:pPr>
      <w:widowControl w:val="0"/>
    </w:pPr>
    <w:rPr>
      <w:sz w:val="20"/>
      <w:szCs w:val="20"/>
      <w:lang w:val="tr-TR"/>
    </w:rPr>
  </w:style>
  <w:style w:type="paragraph" w:styleId="PlainText">
    <w:name w:val="Plain Text"/>
    <w:basedOn w:val="Standard"/>
    <w:link w:val="PlainTextChar"/>
    <w:uiPriority w:val="99"/>
    <w:rsid w:val="00C8104E"/>
    <w:rPr>
      <w:rFonts w:ascii="Calibri" w:eastAsia="Calibri" w:hAnsi="Calibri"/>
      <w:sz w:val="22"/>
      <w:szCs w:val="22"/>
      <w:lang w:val="tr-TR" w:eastAsia="en-US"/>
    </w:rPr>
  </w:style>
  <w:style w:type="character" w:customStyle="1" w:styleId="PlainTextChar">
    <w:name w:val="Plain Text Char"/>
    <w:basedOn w:val="DefaultParagraphFont"/>
    <w:link w:val="PlainText"/>
    <w:uiPriority w:val="99"/>
    <w:rsid w:val="00C8104E"/>
    <w:rPr>
      <w:rFonts w:ascii="Calibri" w:eastAsia="Calibri" w:hAnsi="Calibri" w:cs="Times New Roman"/>
      <w:kern w:val="3"/>
    </w:rPr>
  </w:style>
  <w:style w:type="paragraph" w:styleId="BalloonText">
    <w:name w:val="Balloon Text"/>
    <w:basedOn w:val="Normal"/>
    <w:link w:val="BalloonTextChar"/>
    <w:uiPriority w:val="99"/>
    <w:semiHidden/>
    <w:unhideWhenUsed/>
    <w:rsid w:val="00D82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4</Pages>
  <Words>2542</Words>
  <Characters>14496</Characters>
  <Application>Microsoft Office Word</Application>
  <DocSecurity>0</DocSecurity>
  <Lines>120</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KAYA</dc:creator>
  <cp:lastModifiedBy>MerveSafak</cp:lastModifiedBy>
  <cp:revision>46</cp:revision>
  <cp:lastPrinted>2018-12-05T07:09:00Z</cp:lastPrinted>
  <dcterms:created xsi:type="dcterms:W3CDTF">2019-06-19T14:59:00Z</dcterms:created>
  <dcterms:modified xsi:type="dcterms:W3CDTF">2020-03-04T07:32:00Z</dcterms:modified>
</cp:coreProperties>
</file>